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средняя школа </w:t>
      </w:r>
    </w:p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60921" w:rsidRDefault="00360921" w:rsidP="004536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921" w:rsidRDefault="00360921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объединения: Рыбинок Е.В.</w:t>
      </w:r>
    </w:p>
    <w:p w:rsidR="001B2E4B" w:rsidRDefault="001B2E4B" w:rsidP="004536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635" w:rsidRDefault="00AE4635" w:rsidP="004536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635" w:rsidRPr="00AE4635" w:rsidRDefault="00453619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35"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AE4635" w:rsidRPr="00AE4635">
        <w:rPr>
          <w:rFonts w:ascii="Times New Roman" w:hAnsi="Times New Roman" w:cs="Times New Roman"/>
          <w:b/>
          <w:sz w:val="28"/>
          <w:szCs w:val="28"/>
        </w:rPr>
        <w:t xml:space="preserve"> школьного методического объединения </w:t>
      </w:r>
    </w:p>
    <w:p w:rsidR="006C1FA3" w:rsidRDefault="00AE4635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35">
        <w:rPr>
          <w:rFonts w:ascii="Times New Roman" w:hAnsi="Times New Roman" w:cs="Times New Roman"/>
          <w:b/>
          <w:sz w:val="28"/>
          <w:szCs w:val="28"/>
        </w:rPr>
        <w:t xml:space="preserve">естественно-математического </w:t>
      </w:r>
      <w:r w:rsidR="00095E1B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AE4635" w:rsidRDefault="00AE4635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35" w:rsidRDefault="00AE4635" w:rsidP="00D769B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92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–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учебном году методическое объединение работало над темой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Внедрение современных образовательных технологий в целях повышения качества образования по предметам естественно-математического </w:t>
      </w:r>
      <w:r w:rsidR="0092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обновления содержания образования Республики Казахстан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 данной теме методиче</w:t>
      </w:r>
      <w:r w:rsidR="0092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 объединение работает третий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</w:t>
      </w:r>
    </w:p>
    <w:p w:rsidR="00AE4635" w:rsidRDefault="00AE4635" w:rsidP="00AE463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D769BA" w:rsidRPr="00D76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 деятельности нашего объединения – 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совершенствовать качество преподавания предметов естественно-математического </w:t>
      </w:r>
      <w:r w:rsidR="00A8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путем внедрения современных образовательных технологий и активных методов обучения</w:t>
      </w:r>
      <w:r w:rsidR="00D769BA" w:rsidRPr="00D76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Были поставлены следующие задачи:</w:t>
      </w:r>
    </w:p>
    <w:p w:rsidR="00AF069B" w:rsidRPr="00AF069B" w:rsidRDefault="00AF069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Изучать и активно использовать инновационные и информационные технологии по пред</w:t>
      </w:r>
      <w:r w:rsidR="00A35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метам ЕМН, пользоваться </w:t>
      </w:r>
      <w:r w:rsidR="00A35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Internet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-ресурсами в учебно-воспитательном процессе с целью развития личности учащихся, их творческих и интеллектуальных способностей, а также улучшение качества обученности</w:t>
      </w:r>
      <w:r w:rsidR="00A35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Развитие цифровой инфраструктуры и активное внедрение ЦОР в образовательный процесс по предметам ЕМН.</w:t>
      </w:r>
    </w:p>
    <w:p w:rsidR="00AF069B" w:rsidRPr="002422EB" w:rsidRDefault="00AF069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</w:t>
      </w:r>
      <w:r w:rsidR="0024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с одаренными детьми и организовать целенаправленную работу со слабоуспевающими учащимися через индивидуал</w:t>
      </w:r>
      <w:r w:rsidR="00C1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A5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задания</w:t>
      </w:r>
      <w:r w:rsidR="0024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совершенствовать внеурочную деятельность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Повысить уровень подготовки учащихся по предметам </w:t>
      </w:r>
      <w:r w:rsidR="0031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естественно-математического направления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внедрение современных образовательных технологий (проектной, исследовательской, ИКТ)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формы организации самостоятельной, групповой и проектной деятельности уча</w:t>
      </w:r>
      <w:r w:rsidR="0031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на уроках по предметам ЕМН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способствовать созданию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коллабаративной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среды.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различные методы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оценивания знаний,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суммативное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оценивание.</w:t>
      </w:r>
    </w:p>
    <w:p w:rsidR="00E84086" w:rsidRDefault="00886BCD" w:rsidP="00BD4B75">
      <w:pPr>
        <w:pStyle w:val="a6"/>
        <w:shd w:val="clear" w:color="auto" w:fill="FFFFFF"/>
        <w:spacing w:before="375" w:beforeAutospacing="0" w:after="450" w:afterAutospacing="0"/>
        <w:ind w:firstLine="360"/>
        <w:textAlignment w:val="baseline"/>
        <w:rPr>
          <w:color w:val="000000"/>
        </w:rPr>
      </w:pPr>
      <w:r>
        <w:rPr>
          <w:color w:val="000000"/>
        </w:rPr>
        <w:t>В</w:t>
      </w:r>
      <w:r w:rsidR="00E84086" w:rsidRPr="00BD4B75">
        <w:rPr>
          <w:color w:val="000000"/>
        </w:rPr>
        <w:t xml:space="preserve"> </w:t>
      </w:r>
      <w:r>
        <w:rPr>
          <w:color w:val="000000"/>
        </w:rPr>
        <w:t>2022 – 2023</w:t>
      </w:r>
      <w:r w:rsidR="00BD4B75">
        <w:rPr>
          <w:color w:val="000000"/>
        </w:rPr>
        <w:t xml:space="preserve"> </w:t>
      </w:r>
      <w:r w:rsidR="00E84086" w:rsidRPr="00BD4B75">
        <w:rPr>
          <w:color w:val="000000"/>
        </w:rPr>
        <w:t xml:space="preserve">учебном году в </w:t>
      </w:r>
      <w:r>
        <w:rPr>
          <w:color w:val="000000"/>
        </w:rPr>
        <w:t>методическое объединение входит</w:t>
      </w:r>
      <w:r w:rsidR="00E84086" w:rsidRPr="00BD4B75">
        <w:rPr>
          <w:color w:val="000000"/>
        </w:rPr>
        <w:t xml:space="preserve"> </w:t>
      </w:r>
      <w:r w:rsidR="00BD4B75">
        <w:rPr>
          <w:color w:val="000000"/>
        </w:rPr>
        <w:t>4 педагога</w:t>
      </w:r>
      <w:proofErr w:type="gramStart"/>
      <w:r>
        <w:rPr>
          <w:color w:val="000000"/>
        </w:rPr>
        <w:t>.</w:t>
      </w:r>
      <w:proofErr w:type="gramEnd"/>
      <w:r w:rsidR="008A2235">
        <w:rPr>
          <w:color w:val="000000"/>
        </w:rPr>
        <w:t xml:space="preserve"> </w:t>
      </w:r>
      <w:r w:rsidR="002B42DF">
        <w:rPr>
          <w:color w:val="000000"/>
        </w:rPr>
        <w:t>Все</w:t>
      </w:r>
      <w:r w:rsidR="00BD4B75">
        <w:rPr>
          <w:color w:val="000000"/>
        </w:rPr>
        <w:t xml:space="preserve"> </w:t>
      </w:r>
      <w:r w:rsidR="00E84086" w:rsidRPr="00BD4B75">
        <w:rPr>
          <w:color w:val="000000"/>
        </w:rPr>
        <w:t>учителя с высшим образованием, работаю</w:t>
      </w:r>
      <w:r w:rsidR="002B42DF">
        <w:rPr>
          <w:color w:val="000000"/>
        </w:rPr>
        <w:t>т по специальности</w:t>
      </w:r>
      <w:proofErr w:type="gramStart"/>
      <w:r w:rsidR="00E84086" w:rsidRPr="00BD4B75">
        <w:rPr>
          <w:color w:val="000000"/>
        </w:rPr>
        <w:t>.</w:t>
      </w:r>
      <w:proofErr w:type="gramEnd"/>
      <w:r w:rsidR="00E84086" w:rsidRPr="00BD4B75">
        <w:rPr>
          <w:color w:val="000000"/>
        </w:rPr>
        <w:t xml:space="preserve"> </w:t>
      </w:r>
      <w:r w:rsidR="002B42DF">
        <w:rPr>
          <w:color w:val="000000"/>
        </w:rPr>
        <w:t>Три</w:t>
      </w:r>
      <w:r w:rsidR="008A2235">
        <w:rPr>
          <w:color w:val="000000"/>
        </w:rPr>
        <w:t xml:space="preserve"> учителя имею</w:t>
      </w:r>
      <w:r w:rsidR="00E84086" w:rsidRPr="00BD4B75">
        <w:rPr>
          <w:color w:val="000000"/>
        </w:rPr>
        <w:t xml:space="preserve">т </w:t>
      </w:r>
      <w:r w:rsidR="008A2235">
        <w:rPr>
          <w:color w:val="000000"/>
        </w:rPr>
        <w:t>квалификационную категорию педагог – эксперт (учитель физической культуры</w:t>
      </w:r>
      <w:r w:rsidR="002B42DF">
        <w:rPr>
          <w:color w:val="000000"/>
        </w:rPr>
        <w:t xml:space="preserve"> </w:t>
      </w:r>
      <w:proofErr w:type="spellStart"/>
      <w:r w:rsidR="002B42DF">
        <w:rPr>
          <w:color w:val="000000"/>
        </w:rPr>
        <w:t>Нурушев</w:t>
      </w:r>
      <w:proofErr w:type="spellEnd"/>
      <w:r w:rsidR="002B42DF">
        <w:rPr>
          <w:color w:val="000000"/>
        </w:rPr>
        <w:t xml:space="preserve"> М.Х.</w:t>
      </w:r>
      <w:r w:rsidR="008A2235">
        <w:rPr>
          <w:color w:val="000000"/>
        </w:rPr>
        <w:t>, учитель математики и физики</w:t>
      </w:r>
      <w:r w:rsidR="002B42DF">
        <w:rPr>
          <w:color w:val="000000"/>
        </w:rPr>
        <w:t xml:space="preserve"> Рыбинок Е.В., учитель информатики Фоменко И.М.</w:t>
      </w:r>
      <w:r w:rsidR="008A2235">
        <w:rPr>
          <w:color w:val="000000"/>
        </w:rPr>
        <w:t>)</w:t>
      </w:r>
      <w:r w:rsidR="00E84086" w:rsidRPr="00BD4B75">
        <w:rPr>
          <w:color w:val="000000"/>
        </w:rPr>
        <w:t xml:space="preserve">, </w:t>
      </w:r>
      <w:r w:rsidR="00BD4B75">
        <w:rPr>
          <w:color w:val="000000"/>
        </w:rPr>
        <w:t xml:space="preserve">1 учитель </w:t>
      </w:r>
      <w:r w:rsidR="002B42DF">
        <w:rPr>
          <w:color w:val="000000"/>
        </w:rPr>
        <w:t>не имела</w:t>
      </w:r>
      <w:r w:rsidR="00D10C65">
        <w:rPr>
          <w:color w:val="000000"/>
        </w:rPr>
        <w:t xml:space="preserve"> квалификационной категории</w:t>
      </w:r>
      <w:r w:rsidR="00E84086" w:rsidRPr="00BD4B75">
        <w:rPr>
          <w:color w:val="000000"/>
        </w:rPr>
        <w:t>.</w:t>
      </w:r>
      <w:r w:rsidR="00B44CB9">
        <w:rPr>
          <w:color w:val="000000"/>
        </w:rPr>
        <w:t xml:space="preserve"> </w:t>
      </w:r>
      <w:r w:rsidR="00D10C65">
        <w:rPr>
          <w:color w:val="000000"/>
        </w:rPr>
        <w:t xml:space="preserve">В этом году повысила категорию учитель </w:t>
      </w:r>
      <w:r w:rsidR="002B42DF">
        <w:rPr>
          <w:color w:val="000000"/>
        </w:rPr>
        <w:t xml:space="preserve">химии и биологии </w:t>
      </w:r>
      <w:proofErr w:type="spellStart"/>
      <w:r w:rsidR="002B42DF">
        <w:rPr>
          <w:color w:val="000000"/>
        </w:rPr>
        <w:t>Козачук</w:t>
      </w:r>
      <w:proofErr w:type="spellEnd"/>
      <w:r w:rsidR="002B42DF">
        <w:rPr>
          <w:color w:val="000000"/>
        </w:rPr>
        <w:t xml:space="preserve"> Л.В.</w:t>
      </w:r>
      <w:r w:rsidR="00D10C65">
        <w:rPr>
          <w:color w:val="000000"/>
        </w:rPr>
        <w:t xml:space="preserve"> педагог – </w:t>
      </w:r>
      <w:r w:rsidR="002B42DF">
        <w:rPr>
          <w:color w:val="000000"/>
        </w:rPr>
        <w:t>модератор</w:t>
      </w:r>
      <w:r w:rsidR="00D10C65">
        <w:rPr>
          <w:color w:val="000000"/>
        </w:rPr>
        <w:t>. Дальнейшая аттестация проходит по графику.</w:t>
      </w:r>
    </w:p>
    <w:p w:rsidR="002C3972" w:rsidRDefault="002C3972" w:rsidP="00BD4B75">
      <w:pPr>
        <w:pStyle w:val="a6"/>
        <w:shd w:val="clear" w:color="auto" w:fill="FFFFFF"/>
        <w:spacing w:before="375" w:beforeAutospacing="0" w:after="450" w:afterAutospacing="0"/>
        <w:ind w:firstLine="360"/>
        <w:textAlignment w:val="baseline"/>
        <w:rPr>
          <w:color w:val="000000"/>
        </w:rPr>
      </w:pPr>
    </w:p>
    <w:tbl>
      <w:tblPr>
        <w:tblpPr w:leftFromText="180" w:rightFromText="180" w:vertAnchor="text" w:tblpX="-1168" w:tblpY="1"/>
        <w:tblOverlap w:val="never"/>
        <w:tblW w:w="5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838"/>
        <w:gridCol w:w="1614"/>
        <w:gridCol w:w="2196"/>
        <w:gridCol w:w="1700"/>
        <w:gridCol w:w="1700"/>
        <w:gridCol w:w="1515"/>
      </w:tblGrid>
      <w:tr w:rsidR="00F13FC3" w:rsidRPr="00F13FC3" w:rsidTr="00F13FC3">
        <w:trPr>
          <w:trHeight w:val="1408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Претендуемая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следующей аттестации</w:t>
            </w:r>
          </w:p>
        </w:tc>
      </w:tr>
      <w:tr w:rsidR="00F13FC3" w:rsidRPr="00F13FC3" w:rsidTr="00F13FC3">
        <w:trPr>
          <w:trHeight w:val="737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Рыбинок Екатерина Валерьевна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физики, математики и информатики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– эксперт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(математика, физика)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– модератор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(информатика)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2021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F13FC3" w:rsidRPr="00F13FC3" w:rsidTr="00F13FC3">
        <w:trPr>
          <w:trHeight w:val="541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Хайруллович</w:t>
            </w:r>
            <w:proofErr w:type="spellEnd"/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- эксперт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F13FC3" w:rsidRPr="00F13FC3" w:rsidTr="00F13FC3">
        <w:trPr>
          <w:trHeight w:val="1073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Козачук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Владиславовна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="002B4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модератор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2B42DF" w:rsidRDefault="002C3972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  <w:r w:rsidR="002B4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690" w:type="pct"/>
          </w:tcPr>
          <w:p w:rsidR="00F13FC3" w:rsidRPr="00F13FC3" w:rsidRDefault="005D362C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42DF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графику</w:t>
            </w:r>
          </w:p>
        </w:tc>
      </w:tr>
      <w:tr w:rsidR="003A4A96" w:rsidRPr="00F13FC3" w:rsidTr="00F13FC3">
        <w:trPr>
          <w:trHeight w:val="1073"/>
        </w:trPr>
        <w:tc>
          <w:tcPr>
            <w:tcW w:w="190" w:type="pct"/>
          </w:tcPr>
          <w:p w:rsidR="003A4A96" w:rsidRDefault="003A4A96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4A96" w:rsidRPr="00F13FC3" w:rsidRDefault="003A4A96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3A4A96" w:rsidRPr="00F13FC3" w:rsidRDefault="003A4A96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Фоменко Инна Михайловна</w:t>
            </w:r>
          </w:p>
        </w:tc>
        <w:tc>
          <w:tcPr>
            <w:tcW w:w="735" w:type="pct"/>
          </w:tcPr>
          <w:p w:rsidR="003A4A96" w:rsidRPr="00F13FC3" w:rsidRDefault="005D67D1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000" w:type="pct"/>
          </w:tcPr>
          <w:p w:rsidR="003A4A96" w:rsidRPr="00F13FC3" w:rsidRDefault="005D67D1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- эксперт</w:t>
            </w:r>
          </w:p>
        </w:tc>
        <w:tc>
          <w:tcPr>
            <w:tcW w:w="774" w:type="pct"/>
          </w:tcPr>
          <w:p w:rsidR="003A4A96" w:rsidRPr="00F13FC3" w:rsidRDefault="003A4A96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3A4A96" w:rsidRDefault="005D362C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690" w:type="pct"/>
          </w:tcPr>
          <w:p w:rsidR="003A4A96" w:rsidRDefault="005D362C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</w:tbl>
    <w:p w:rsidR="00E84086" w:rsidRPr="00BD4B75" w:rsidRDefault="00E84086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Анализируя образовательную деятельность, можно отметить следующие аспекты:</w:t>
      </w:r>
      <w:r w:rsidR="00F13FC3">
        <w:rPr>
          <w:color w:val="000000"/>
        </w:rPr>
        <w:t xml:space="preserve"> в</w:t>
      </w:r>
      <w:r w:rsidRPr="00BD4B75">
        <w:rPr>
          <w:color w:val="000000"/>
        </w:rPr>
        <w:t>се учителя работали по рабочим программам, за основу которых взята программа Министерства образования для общеобразовательной школы</w:t>
      </w:r>
      <w:r w:rsidR="003D350F">
        <w:rPr>
          <w:color w:val="000000"/>
        </w:rPr>
        <w:t xml:space="preserve"> и Инструктивное методическое письмо</w:t>
      </w:r>
      <w:r w:rsidRPr="00BD4B75">
        <w:rPr>
          <w:color w:val="000000"/>
        </w:rPr>
        <w:t>.</w:t>
      </w:r>
      <w:r w:rsidR="00D70CAF">
        <w:rPr>
          <w:color w:val="000000"/>
        </w:rPr>
        <w:t xml:space="preserve"> </w:t>
      </w:r>
      <w:proofErr w:type="gramStart"/>
      <w:r w:rsidR="00D70CAF">
        <w:rPr>
          <w:color w:val="000000"/>
        </w:rPr>
        <w:t xml:space="preserve">Составлено календарно-тематическое планирование (среднесрочное) </w:t>
      </w:r>
      <w:r w:rsidR="000F390E">
        <w:rPr>
          <w:color w:val="000000"/>
        </w:rPr>
        <w:t>педагогами естественно-математического направления по предметам: химия, биология, математика, алгебра, геометрия, физика, информатика, информационно-коммуникативные технологии и физическая культура</w:t>
      </w:r>
      <w:r w:rsidR="008C1766">
        <w:rPr>
          <w:color w:val="000000"/>
        </w:rPr>
        <w:t xml:space="preserve"> и </w:t>
      </w:r>
      <w:r w:rsidR="004356FE">
        <w:rPr>
          <w:color w:val="000000"/>
        </w:rPr>
        <w:t>рассмотре</w:t>
      </w:r>
      <w:r w:rsidR="008C1766">
        <w:rPr>
          <w:color w:val="000000"/>
        </w:rPr>
        <w:t xml:space="preserve">ны (КТП) </w:t>
      </w:r>
      <w:r w:rsidR="004356FE">
        <w:rPr>
          <w:color w:val="000000"/>
        </w:rPr>
        <w:t>на 1-м заседании школьного методического объединения.</w:t>
      </w:r>
      <w:proofErr w:type="gramEnd"/>
    </w:p>
    <w:p w:rsidR="00E84086" w:rsidRDefault="00E84086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 xml:space="preserve">В течение прошедшего учебного года было проведено </w:t>
      </w:r>
      <w:r w:rsidR="00D10C65">
        <w:rPr>
          <w:color w:val="000000"/>
        </w:rPr>
        <w:t>пят</w:t>
      </w:r>
      <w:r w:rsidR="00B44CB9">
        <w:rPr>
          <w:color w:val="000000"/>
        </w:rPr>
        <w:t>ь</w:t>
      </w:r>
      <w:r w:rsidRPr="00BD4B75">
        <w:rPr>
          <w:color w:val="000000"/>
        </w:rPr>
        <w:t xml:space="preserve"> тематических засед</w:t>
      </w:r>
      <w:r w:rsidR="003D350F">
        <w:rPr>
          <w:color w:val="000000"/>
        </w:rPr>
        <w:t>аний методического объединения в рамках темы</w:t>
      </w:r>
      <w:r w:rsidRPr="00BD4B75">
        <w:rPr>
          <w:color w:val="000000"/>
        </w:rPr>
        <w:t xml:space="preserve"> «</w:t>
      </w:r>
      <w:r w:rsidR="004C00FD">
        <w:rPr>
          <w:color w:val="000000"/>
          <w:shd w:val="clear" w:color="auto" w:fill="FFFFFF"/>
        </w:rPr>
        <w:t>Внедрение современных образовательных технологий в целях повышения качества образования по предметам е</w:t>
      </w:r>
      <w:r w:rsidR="00454265">
        <w:rPr>
          <w:color w:val="000000"/>
          <w:shd w:val="clear" w:color="auto" w:fill="FFFFFF"/>
        </w:rPr>
        <w:t>стественно-математического направления</w:t>
      </w:r>
      <w:r w:rsidR="004C00FD">
        <w:rPr>
          <w:color w:val="000000"/>
          <w:shd w:val="clear" w:color="auto" w:fill="FFFFFF"/>
        </w:rPr>
        <w:t xml:space="preserve"> в рамках обновления содержания образования Республики Казахстан</w:t>
      </w:r>
      <w:r w:rsidR="00EC2CF5">
        <w:rPr>
          <w:color w:val="000000"/>
        </w:rPr>
        <w:t>»</w:t>
      </w:r>
      <w:r w:rsidR="003D350F">
        <w:rPr>
          <w:color w:val="000000"/>
        </w:rPr>
        <w:t xml:space="preserve">. </w:t>
      </w:r>
      <w:r w:rsidRPr="00BD4B75">
        <w:rPr>
          <w:color w:val="000000"/>
        </w:rPr>
        <w:t xml:space="preserve">В связи с этим на заседаниях методического объединения обсуждались следующие </w:t>
      </w:r>
      <w:r w:rsidR="00EC2CF5">
        <w:rPr>
          <w:color w:val="000000"/>
        </w:rPr>
        <w:t>темы</w:t>
      </w:r>
      <w:r w:rsidRPr="00BD4B75">
        <w:rPr>
          <w:color w:val="000000"/>
        </w:rPr>
        <w:t>:</w:t>
      </w:r>
    </w:p>
    <w:p w:rsidR="00EC2CF5" w:rsidRDefault="00EC2CF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1 заседание</w:t>
      </w:r>
      <w:r>
        <w:rPr>
          <w:color w:val="000000"/>
        </w:rPr>
        <w:t xml:space="preserve"> (организационное) «Организация образовате</w:t>
      </w:r>
      <w:r w:rsidR="00AA3AEF">
        <w:rPr>
          <w:color w:val="000000"/>
        </w:rPr>
        <w:t>льного процесса по предметам ЕМН</w:t>
      </w:r>
      <w:r>
        <w:rPr>
          <w:color w:val="000000"/>
        </w:rPr>
        <w:t xml:space="preserve"> и особенн</w:t>
      </w:r>
      <w:r w:rsidR="00AA3AEF">
        <w:rPr>
          <w:color w:val="000000"/>
        </w:rPr>
        <w:t>ости методической работы в 2022 – 2023</w:t>
      </w:r>
      <w:r>
        <w:rPr>
          <w:color w:val="000000"/>
        </w:rPr>
        <w:t xml:space="preserve"> уч</w:t>
      </w:r>
      <w:r w:rsidR="00D43C88">
        <w:rPr>
          <w:color w:val="000000"/>
        </w:rPr>
        <w:t>ебном году». Дата проведения: 31 августа 2022</w:t>
      </w:r>
      <w:r>
        <w:rPr>
          <w:color w:val="000000"/>
        </w:rPr>
        <w:t xml:space="preserve"> года </w:t>
      </w:r>
    </w:p>
    <w:p w:rsidR="00EC2CF5" w:rsidRDefault="00EC2CF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2 заседание</w:t>
      </w:r>
      <w:r>
        <w:rPr>
          <w:color w:val="000000"/>
        </w:rPr>
        <w:t xml:space="preserve"> «Обеспечение качественного процесса обучения в процессе реализации индивидуального обучения личности учащегося в условиях обновленного содержания образования. Создание благоприятной образовательной среды для развития одаренности личности». Дата проведения: </w:t>
      </w:r>
      <w:r w:rsidR="00B15F35">
        <w:rPr>
          <w:color w:val="000000"/>
        </w:rPr>
        <w:t xml:space="preserve">5 ноября 2021 года 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3 заседание</w:t>
      </w:r>
      <w:r>
        <w:rPr>
          <w:color w:val="000000"/>
        </w:rPr>
        <w:t xml:space="preserve"> «Развитие функциональной грамотности учащихся». Дата проведения: 28 декабря 2021 года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lastRenderedPageBreak/>
        <w:t>4 заседание</w:t>
      </w:r>
      <w:r>
        <w:rPr>
          <w:color w:val="000000"/>
        </w:rPr>
        <w:t xml:space="preserve"> «Система работы учителей естественнонаучного цикла по обеспечению качественной подготовки учащихся к государственной итоговой аттестации». Дата проведения: 25 марта 2022 года 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5 заседание</w:t>
      </w:r>
      <w:r>
        <w:rPr>
          <w:color w:val="000000"/>
        </w:rPr>
        <w:t xml:space="preserve"> «Урок – целостная система, основная форма организации учебно-воспитательного процесса». Дата проведения: 27 мая 2022 года </w:t>
      </w:r>
    </w:p>
    <w:p w:rsidR="00EF7CA4" w:rsidRPr="00BD4B75" w:rsidRDefault="00EF7CA4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Обсуждались основные вопросы</w:t>
      </w:r>
      <w:r>
        <w:rPr>
          <w:color w:val="000000"/>
        </w:rPr>
        <w:t>: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подведение итогов работы методического объединения</w:t>
      </w:r>
      <w:r w:rsidRPr="00BD4B75">
        <w:rPr>
          <w:color w:val="000000"/>
        </w:rPr>
        <w:br/>
        <w:t>за прошлый год и планирование работы на предстоящий учебный год;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 xml:space="preserve">требования к </w:t>
      </w:r>
      <w:r w:rsidR="00250674">
        <w:rPr>
          <w:color w:val="000000"/>
        </w:rPr>
        <w:t>долгосрочному, среднесрочному и краткосрочному</w:t>
      </w:r>
      <w:r w:rsidRPr="00BD4B75">
        <w:rPr>
          <w:color w:val="000000"/>
        </w:rPr>
        <w:t xml:space="preserve"> планированию;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утверждение программ по предметам, факультативным и индивидуально – групповым занятиям;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D4B75">
        <w:rPr>
          <w:color w:val="000000"/>
        </w:rPr>
        <w:t>система подготовки к  итоговой аттестации в</w:t>
      </w:r>
      <w:r w:rsidR="00B44CB9">
        <w:rPr>
          <w:color w:val="000000"/>
        </w:rPr>
        <w:t xml:space="preserve"> 9 классе;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подготовка проведения предметных олимпиад;</w:t>
      </w:r>
    </w:p>
    <w:p w:rsidR="00E84086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участие в районных</w:t>
      </w:r>
      <w:r w:rsidR="00085967">
        <w:rPr>
          <w:color w:val="000000"/>
        </w:rPr>
        <w:t>, областных, республиканских, международных</w:t>
      </w:r>
      <w:r w:rsidRPr="00BD4B75">
        <w:rPr>
          <w:color w:val="000000"/>
        </w:rPr>
        <w:t xml:space="preserve"> предметных олимпиадах;</w:t>
      </w:r>
    </w:p>
    <w:p w:rsidR="006A7C71" w:rsidRPr="00BD4B75" w:rsidRDefault="006A7C71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- работа со слабоуспевающими учащимися; </w:t>
      </w:r>
    </w:p>
    <w:p w:rsidR="0095177F" w:rsidRDefault="00E84086" w:rsidP="000859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</w:t>
      </w:r>
      <w:r w:rsidR="00B44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бщение опыта работы аттестуемых</w:t>
      </w:r>
      <w:r w:rsidRPr="00BD4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</w:t>
      </w:r>
      <w:r w:rsidR="00B44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08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7C71" w:rsidRDefault="006A7C71" w:rsidP="002422E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2FC" w:rsidRPr="003E0315" w:rsidRDefault="0095177F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E0315">
        <w:rPr>
          <w:b/>
          <w:color w:val="000000"/>
        </w:rPr>
        <w:t xml:space="preserve">На заседаниях </w:t>
      </w:r>
      <w:r w:rsidR="003A42FC" w:rsidRPr="003E0315">
        <w:rPr>
          <w:b/>
          <w:color w:val="000000"/>
        </w:rPr>
        <w:t xml:space="preserve">школьного методического объединения </w:t>
      </w:r>
      <w:r w:rsidRPr="003E0315">
        <w:rPr>
          <w:b/>
          <w:color w:val="000000"/>
        </w:rPr>
        <w:t xml:space="preserve"> рассматривались </w:t>
      </w:r>
      <w:r w:rsidR="003A42FC" w:rsidRPr="003E0315">
        <w:rPr>
          <w:b/>
          <w:color w:val="000000"/>
        </w:rPr>
        <w:t xml:space="preserve">следующие </w:t>
      </w:r>
      <w:r w:rsidRPr="003E0315">
        <w:rPr>
          <w:b/>
          <w:color w:val="000000"/>
        </w:rPr>
        <w:t xml:space="preserve">основные </w:t>
      </w:r>
      <w:r w:rsidR="003A42FC" w:rsidRPr="003E0315">
        <w:rPr>
          <w:b/>
          <w:color w:val="000000"/>
        </w:rPr>
        <w:t>вопросы:</w:t>
      </w:r>
    </w:p>
    <w:p w:rsidR="003A42FC" w:rsidRDefault="00A820B9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Обсуждение и утверждение плана работы школьного </w:t>
      </w:r>
      <w:r w:rsidR="00813508">
        <w:rPr>
          <w:color w:val="000000"/>
        </w:rPr>
        <w:t>м</w:t>
      </w:r>
      <w:r w:rsidR="003E0315">
        <w:rPr>
          <w:color w:val="000000"/>
        </w:rPr>
        <w:t>етодического объединения на 2021 – 2022</w:t>
      </w:r>
      <w:r w:rsidR="00813508">
        <w:rPr>
          <w:color w:val="000000"/>
        </w:rPr>
        <w:t xml:space="preserve"> учебный год;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Обсуждение календарно-тематического планирования по предметам естественно-математического направления;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Обсуждение и рассмотрение программы и плана работы с одаренными учащимися и инклюзивом;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Формирование у старшеклассников проектно-исследовательских и коммуникативных умений;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Подготовка учащихся к школьному и районному этапам Юниорской олимпиады школьников и IQ</w:t>
      </w:r>
      <w:proofErr w:type="spellStart"/>
      <w:r>
        <w:rPr>
          <w:color w:val="000000"/>
          <w:lang w:val="en-US"/>
        </w:rPr>
        <w:t>anat</w:t>
      </w:r>
      <w:proofErr w:type="spellEnd"/>
      <w:r w:rsidRPr="00813508">
        <w:rPr>
          <w:color w:val="000000"/>
        </w:rPr>
        <w:t xml:space="preserve"> </w:t>
      </w:r>
      <w:r>
        <w:rPr>
          <w:color w:val="000000"/>
        </w:rPr>
        <w:t>по предметам ЕМН и подборка материала;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Организация работы по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письменному экзамену,</w:t>
      </w:r>
      <w:r w:rsidR="003E0315">
        <w:rPr>
          <w:color w:val="000000"/>
        </w:rPr>
        <w:t xml:space="preserve"> международному исследованию PI</w:t>
      </w:r>
      <w:r w:rsidR="00B42DC9">
        <w:rPr>
          <w:color w:val="000000"/>
          <w:lang w:val="en-US"/>
        </w:rPr>
        <w:t>Z</w:t>
      </w:r>
      <w:r>
        <w:rPr>
          <w:color w:val="000000"/>
        </w:rPr>
        <w:t>A;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Возможности информационных технологий обучения в процессе развития творческого мышления;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Формирование познавательного интереса учащихся с помощью современных образовательных технологий;</w:t>
      </w:r>
    </w:p>
    <w:p w:rsidR="00813508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Формирование </w:t>
      </w:r>
      <w:r w:rsidR="00813508">
        <w:rPr>
          <w:color w:val="000000"/>
        </w:rPr>
        <w:t>одаренн</w:t>
      </w:r>
      <w:r>
        <w:rPr>
          <w:color w:val="000000"/>
        </w:rPr>
        <w:t>ости учащихся на занятиях кружков и факультативов, во внеурочной деятельности;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Использование возможностей информационно-коммуникационных технологий для проведения мониторинга достижения образовательных результатов учащихся;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Использование проектной технологии на уроках и во внеурочной деятельности;</w:t>
      </w:r>
    </w:p>
    <w:p w:rsidR="007F170F" w:rsidRDefault="00EC52A4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Подготовка и и</w:t>
      </w:r>
      <w:r w:rsidR="007F170F">
        <w:rPr>
          <w:color w:val="000000"/>
        </w:rPr>
        <w:t>тоги предметной недели естественно-математического направления;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Развитие творческих способностей учащихся, как фактор повышения качества знаний;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Анализ прохождения учебных программ по элективным курсам;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Развитие логического мышления учащихся посредством усиления индивидуальной работы;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Современный урок в ра</w:t>
      </w:r>
      <w:r w:rsidR="00436E73">
        <w:rPr>
          <w:color w:val="000000"/>
        </w:rPr>
        <w:t>мках реализации обновления образ</w:t>
      </w:r>
      <w:r>
        <w:rPr>
          <w:color w:val="000000"/>
        </w:rPr>
        <w:t>ования;</w:t>
      </w:r>
    </w:p>
    <w:p w:rsidR="00A31AEA" w:rsidRDefault="00436E73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Организация работы по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письменному экзамену;</w:t>
      </w:r>
    </w:p>
    <w:p w:rsidR="00436E73" w:rsidRPr="003A42FC" w:rsidRDefault="00436E73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 и учебная деятельность на уроках с учетом физиологических особенностей школьников.</w:t>
      </w:r>
    </w:p>
    <w:p w:rsidR="003A42FC" w:rsidRDefault="003A42FC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42FC" w:rsidRDefault="003A42FC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95177F" w:rsidRPr="001A1C3A" w:rsidRDefault="007E5E9A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Членами </w:t>
      </w:r>
      <w:proofErr w:type="spellStart"/>
      <w:r>
        <w:rPr>
          <w:color w:val="000000"/>
        </w:rPr>
        <w:t>методобъединения</w:t>
      </w:r>
      <w:proofErr w:type="spellEnd"/>
      <w:r>
        <w:rPr>
          <w:color w:val="000000"/>
        </w:rPr>
        <w:t xml:space="preserve"> создается</w:t>
      </w:r>
      <w:r w:rsidR="0095177F" w:rsidRPr="001A1C3A">
        <w:rPr>
          <w:color w:val="000000"/>
        </w:rPr>
        <w:t xml:space="preserve"> банк заданий на бумажных и электронных носителях</w:t>
      </w:r>
      <w:r>
        <w:rPr>
          <w:color w:val="000000"/>
        </w:rPr>
        <w:t xml:space="preserve"> по предметам ЕМЦ</w:t>
      </w:r>
      <w:r w:rsidR="0095177F" w:rsidRPr="001A1C3A">
        <w:rPr>
          <w:color w:val="000000"/>
        </w:rPr>
        <w:t xml:space="preserve">. Рассмотрение названных тем было направлено на решение вопросов формирования учебных и предметных компетентностей учащихся, на организацию личностно - ориентированного обучения на уроках, на создание условий обучения с учётом возрастных, индивидуальных особенностей воспитанников, состояния их здоровья. В центре внимания членов ШМО было совершенствование системы обучения, формирование устойчивой положительной мотивации учения. Учителя МО школы работали над усвоением учащимися знаний, умений и навыков, предусмотренных программами. Особое внимание уделялось подготовке </w:t>
      </w:r>
      <w:r>
        <w:rPr>
          <w:color w:val="000000"/>
        </w:rPr>
        <w:t>к итоговой аттестации</w:t>
      </w:r>
      <w:r w:rsidR="0095177F" w:rsidRPr="001A1C3A">
        <w:rPr>
          <w:color w:val="000000"/>
        </w:rPr>
        <w:t xml:space="preserve"> по математике в 9 классе: отработка овладения материала базового уровня, умения решать тестовые и геометрические задачи, выработка умения анализировать и исследовать при решении задач повышенного уровня сложности. Для достижения результатов на уроках применялись различные формы и методы обучения и контроля: устные упражнения, фронтальный и индивидуальный опрос,</w:t>
      </w:r>
      <w:r>
        <w:rPr>
          <w:color w:val="000000"/>
        </w:rPr>
        <w:t xml:space="preserve"> личностно-ориентированное обучение, </w:t>
      </w:r>
      <w:r w:rsidR="0095177F" w:rsidRPr="001A1C3A">
        <w:rPr>
          <w:color w:val="000000"/>
        </w:rPr>
        <w:t xml:space="preserve"> работа с </w:t>
      </w:r>
      <w:hyperlink r:id="rId5" w:tooltip="Учебная литература" w:history="1">
        <w:r w:rsidR="0095177F" w:rsidRPr="007E5E9A">
          <w:rPr>
            <w:rStyle w:val="a5"/>
            <w:color w:val="auto"/>
            <w:u w:val="none"/>
            <w:bdr w:val="none" w:sz="0" w:space="0" w:color="auto" w:frame="1"/>
          </w:rPr>
          <w:t>учебной литературой</w:t>
        </w:r>
      </w:hyperlink>
      <w:r w:rsidR="0095177F" w:rsidRPr="001A1C3A">
        <w:rPr>
          <w:color w:val="000000"/>
        </w:rPr>
        <w:t xml:space="preserve">, с </w:t>
      </w:r>
      <w:r>
        <w:rPr>
          <w:color w:val="000000"/>
        </w:rPr>
        <w:t>электронными заданиями</w:t>
      </w:r>
      <w:r w:rsidR="0095177F" w:rsidRPr="001A1C3A">
        <w:rPr>
          <w:color w:val="000000"/>
        </w:rPr>
        <w:t xml:space="preserve">, игровые ситуации, </w:t>
      </w:r>
      <w:proofErr w:type="spellStart"/>
      <w:r>
        <w:rPr>
          <w:color w:val="000000"/>
        </w:rPr>
        <w:t>формативное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суммативное</w:t>
      </w:r>
      <w:proofErr w:type="spellEnd"/>
      <w:r>
        <w:rPr>
          <w:color w:val="000000"/>
        </w:rPr>
        <w:t xml:space="preserve"> оценивание</w:t>
      </w:r>
      <w:r w:rsidR="0095177F" w:rsidRPr="001A1C3A">
        <w:rPr>
          <w:color w:val="000000"/>
        </w:rPr>
        <w:t>. Значительное время отводилось самостоятельной работе</w:t>
      </w:r>
      <w:r>
        <w:rPr>
          <w:color w:val="000000"/>
        </w:rPr>
        <w:t xml:space="preserve"> и групповым и коллективным формам и методам работы</w:t>
      </w:r>
      <w:r w:rsidR="0095177F" w:rsidRPr="001A1C3A">
        <w:rPr>
          <w:color w:val="000000"/>
        </w:rPr>
        <w:t>, обдуманному и сознательному усвоению знаний.</w:t>
      </w:r>
    </w:p>
    <w:p w:rsidR="0095177F" w:rsidRPr="00162260" w:rsidRDefault="0095177F" w:rsidP="00CD66C1">
      <w:pPr>
        <w:pStyle w:val="a6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162260">
        <w:rPr>
          <w:color w:val="000000"/>
        </w:rPr>
        <w:t xml:space="preserve">В течение всего года проводилась систематическая работа со </w:t>
      </w:r>
      <w:proofErr w:type="gramStart"/>
      <w:r w:rsidRPr="00162260">
        <w:rPr>
          <w:color w:val="000000"/>
        </w:rPr>
        <w:t>слабоуспевающими</w:t>
      </w:r>
      <w:proofErr w:type="gramEnd"/>
      <w:r w:rsidRPr="00162260">
        <w:rPr>
          <w:color w:val="000000"/>
        </w:rPr>
        <w:t xml:space="preserve"> и </w:t>
      </w:r>
      <w:r w:rsidR="00162260" w:rsidRPr="00162260">
        <w:rPr>
          <w:color w:val="000000"/>
        </w:rPr>
        <w:t>инклюзивом</w:t>
      </w:r>
      <w:r w:rsidRPr="00162260">
        <w:rPr>
          <w:color w:val="000000"/>
        </w:rPr>
        <w:t xml:space="preserve">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95177F" w:rsidRPr="00A423A7" w:rsidRDefault="0095177F" w:rsidP="00C94F2E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A423A7">
        <w:rPr>
          <w:color w:val="000000"/>
        </w:rPr>
        <w:t>Особое внимание в своей работе учителя МО уде</w:t>
      </w:r>
      <w:r w:rsidR="00490725" w:rsidRPr="00A423A7">
        <w:rPr>
          <w:color w:val="000000"/>
        </w:rPr>
        <w:t>ляли не только работе со слабоуспевающими</w:t>
      </w:r>
      <w:r w:rsidRPr="00A423A7">
        <w:rPr>
          <w:color w:val="000000"/>
        </w:rPr>
        <w:t xml:space="preserve"> уч</w:t>
      </w:r>
      <w:r w:rsidR="00490725" w:rsidRPr="00A423A7">
        <w:rPr>
          <w:color w:val="000000"/>
        </w:rPr>
        <w:t>ащимися</w:t>
      </w:r>
      <w:r w:rsidR="00406C36" w:rsidRPr="00A423A7">
        <w:rPr>
          <w:color w:val="000000"/>
        </w:rPr>
        <w:t xml:space="preserve"> и инклюзивом</w:t>
      </w:r>
      <w:r w:rsidRPr="00A423A7">
        <w:rPr>
          <w:color w:val="000000"/>
        </w:rPr>
        <w:t xml:space="preserve"> (своевременно проводились занятия по </w:t>
      </w:r>
      <w:r w:rsidR="007E5E9A">
        <w:rPr>
          <w:color w:val="000000"/>
        </w:rPr>
        <w:t>устранению</w:t>
      </w:r>
      <w:r w:rsidRPr="00A423A7">
        <w:rPr>
          <w:color w:val="000000"/>
        </w:rPr>
        <w:t xml:space="preserve"> выявленных пробелов в знаниях учащихся), но и работе с </w:t>
      </w:r>
      <w:r w:rsidR="00406C36" w:rsidRPr="00A423A7">
        <w:rPr>
          <w:color w:val="000000"/>
        </w:rPr>
        <w:t>одаренными</w:t>
      </w:r>
      <w:r w:rsidRPr="00A423A7">
        <w:rPr>
          <w:color w:val="000000"/>
        </w:rPr>
        <w:t xml:space="preserve"> учащимися. Как известно, устойчивый интерес к предметам естественно - научного </w:t>
      </w:r>
      <w:r w:rsidR="00977DF6">
        <w:rPr>
          <w:color w:val="000000"/>
        </w:rPr>
        <w:t>направления</w:t>
      </w:r>
      <w:r w:rsidRPr="00A423A7">
        <w:rPr>
          <w:color w:val="000000"/>
        </w:rPr>
        <w:t xml:space="preserve"> в основном начинает формироваться в 14-15 лет. Но это не происходит само собой: для того, чтобы ученик 7 или</w:t>
      </w:r>
      <w:r w:rsidR="00977DF6">
        <w:rPr>
          <w:color w:val="000000"/>
        </w:rPr>
        <w:t xml:space="preserve"> 8 класса</w:t>
      </w:r>
      <w:r w:rsidRPr="00A423A7">
        <w:rPr>
          <w:color w:val="000000"/>
        </w:rPr>
        <w:t> всерьез начал заниматься математикой</w:t>
      </w:r>
      <w:r w:rsidR="00977DF6">
        <w:rPr>
          <w:color w:val="000000"/>
        </w:rPr>
        <w:t>, физикой или химией</w:t>
      </w:r>
      <w:r w:rsidRPr="00A423A7">
        <w:rPr>
          <w:color w:val="000000"/>
        </w:rPr>
        <w:t xml:space="preserve">, необходимо, чтобы на предыдущих этапах он почувствовал, что размышления над трудными, нестандартными задачами могут доставлять подлинную радость. Целью работы учителей МО с мотивированными детьми является формирование у учащихся устойчивого интереса к предмету, дальнейшее развитие их математических </w:t>
      </w:r>
      <w:r w:rsidRPr="00A423A7">
        <w:rPr>
          <w:color w:val="000000"/>
        </w:rPr>
        <w:lastRenderedPageBreak/>
        <w:t>способностей, умение применять</w:t>
      </w:r>
      <w:r w:rsidR="00E11819">
        <w:t xml:space="preserve"> математические методы </w:t>
      </w:r>
      <w:r w:rsidRPr="00A423A7">
        <w:rPr>
          <w:color w:val="000000"/>
        </w:rPr>
        <w:t>в различных отраслях науки и техники.</w:t>
      </w:r>
    </w:p>
    <w:p w:rsidR="00E36409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 w:rsidRPr="00E36409">
        <w:rPr>
          <w:color w:val="000000"/>
        </w:rPr>
        <w:t xml:space="preserve">В учебном году учителями МО проводилась работа с детьми, проявляющими интерес к предметам естественно - </w:t>
      </w:r>
      <w:r w:rsidR="00E36409">
        <w:rPr>
          <w:color w:val="000000"/>
        </w:rPr>
        <w:t>математического</w:t>
      </w:r>
      <w:r w:rsidRPr="00E36409">
        <w:rPr>
          <w:color w:val="000000"/>
        </w:rPr>
        <w:t xml:space="preserve"> цикла.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70802">
        <w:rPr>
          <w:color w:val="000000"/>
        </w:rPr>
        <w:t>Планируя занятия, наполняя их определенным содержанием, учителя МО взяли на вооружение положение, установленное, о том, 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возможности; будить мысль ученика, развивать активное, самостоятельное и творческое мышление. Учителя математики, физики, информатики</w:t>
      </w:r>
      <w:r w:rsidR="00770802">
        <w:rPr>
          <w:color w:val="000000"/>
        </w:rPr>
        <w:t>, химии и биологии</w:t>
      </w:r>
      <w:r w:rsidRPr="00770802">
        <w:rPr>
          <w:color w:val="000000"/>
        </w:rPr>
        <w:t xml:space="preserve"> применяют в практике своей работы такие методы, средства и формы, которые позволяют активизировать деятельность учащихся, развить интерес к предмету. Работая над проблемой выявления математически одарённых детей, члены МО провели предметные олимпиады, в ходе которых учащиеся проявили свою эрудицию, смекалку, творческие способности.</w:t>
      </w:r>
    </w:p>
    <w:p w:rsidR="008D01BE" w:rsidRDefault="0009486C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</w:rPr>
      </w:pPr>
      <w:r w:rsidRPr="00E202B7">
        <w:rPr>
          <w:b/>
          <w:color w:val="000000"/>
        </w:rPr>
        <w:t>Достижения учащихся в 2021</w:t>
      </w:r>
      <w:r w:rsidR="008D01BE" w:rsidRPr="00E202B7">
        <w:rPr>
          <w:b/>
          <w:color w:val="000000"/>
        </w:rPr>
        <w:t xml:space="preserve"> – </w:t>
      </w:r>
      <w:r w:rsidRPr="00E202B7">
        <w:rPr>
          <w:b/>
          <w:color w:val="000000"/>
        </w:rPr>
        <w:t>2022 у</w:t>
      </w:r>
      <w:r w:rsidR="008D01BE" w:rsidRPr="00E202B7">
        <w:rPr>
          <w:b/>
          <w:color w:val="000000"/>
        </w:rPr>
        <w:t>чебном году</w:t>
      </w:r>
    </w:p>
    <w:p w:rsidR="00AF7807" w:rsidRPr="009F641A" w:rsidRDefault="00AF7807" w:rsidP="009F6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математика </w:t>
      </w:r>
    </w:p>
    <w:p w:rsidR="00AF7807" w:rsidRPr="009F641A" w:rsidRDefault="00AF7807" w:rsidP="009F6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95177F" w:rsidRPr="007277AF" w:rsidRDefault="008D01BE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77AF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r w:rsidR="00770802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5C">
        <w:rPr>
          <w:rFonts w:ascii="Times New Roman" w:eastAsia="Times New Roman" w:hAnsi="Times New Roman" w:cs="Times New Roman"/>
          <w:sz w:val="24"/>
          <w:szCs w:val="24"/>
        </w:rPr>
        <w:t>Национальной Интернет</w:t>
      </w:r>
      <w:r w:rsidRPr="007277AF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  <w:r w:rsidR="0095177F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5C">
        <w:rPr>
          <w:rFonts w:ascii="Times New Roman" w:eastAsia="Times New Roman" w:hAnsi="Times New Roman" w:cs="Times New Roman"/>
          <w:sz w:val="24"/>
          <w:szCs w:val="24"/>
        </w:rPr>
        <w:t>НИО</w:t>
      </w:r>
      <w:r w:rsidR="0095177F" w:rsidRPr="007277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6FC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D75CA8" w:rsidRPr="007277AF" w:rsidTr="00D75CA8">
        <w:tc>
          <w:tcPr>
            <w:tcW w:w="755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75CA8" w:rsidRPr="007277AF" w:rsidTr="00D75CA8">
        <w:tc>
          <w:tcPr>
            <w:tcW w:w="755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CA8" w:rsidRPr="007277AF" w:rsidTr="00D75CA8">
        <w:tc>
          <w:tcPr>
            <w:tcW w:w="755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Дархан</w:t>
            </w:r>
          </w:p>
        </w:tc>
        <w:tc>
          <w:tcPr>
            <w:tcW w:w="1779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6D0" w:rsidRDefault="00087CC9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международной олимпиады по математике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087CC9" w:rsidRPr="007277AF" w:rsidTr="00C11351">
        <w:tc>
          <w:tcPr>
            <w:tcW w:w="755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7CC9" w:rsidRPr="007277AF" w:rsidTr="00C11351">
        <w:tc>
          <w:tcPr>
            <w:tcW w:w="755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Пастушенко Дмитрий</w:t>
            </w:r>
          </w:p>
        </w:tc>
        <w:tc>
          <w:tcPr>
            <w:tcW w:w="1779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C9" w:rsidRPr="007277AF" w:rsidTr="00C11351">
        <w:tc>
          <w:tcPr>
            <w:tcW w:w="755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087CC9" w:rsidRPr="007277AF" w:rsidRDefault="00087CC9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6D0" w:rsidRPr="00BE06BF" w:rsidRDefault="005D7727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Поб</w:t>
      </w:r>
      <w:r w:rsidR="001A2921"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едители </w:t>
      </w:r>
      <w:r w:rsid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и участники международного турнира имени М.В. Ломоносова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2921" w:rsidRPr="00562F5D" w:rsidRDefault="00562F5D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и участники</w:t>
      </w:r>
      <w:r w:rsidR="00B33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международной интеллектуальной игры-конкурса «Кенгуру – математика для всех»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Дархан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16E8" w:rsidRDefault="001C16E8" w:rsidP="001C16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6E8" w:rsidRPr="001C16E8" w:rsidRDefault="001C16E8" w:rsidP="001C16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физик</w:t>
      </w:r>
      <w:r w:rsidRPr="001C16E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1C16E8" w:rsidRPr="001C16E8" w:rsidRDefault="001C16E8" w:rsidP="001C16E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783C7F" w:rsidRDefault="00783C7F" w:rsidP="00783C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 международной олимпиады по физике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783C7F" w:rsidRPr="007277AF" w:rsidTr="00C11351">
        <w:tc>
          <w:tcPr>
            <w:tcW w:w="755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83C7F" w:rsidRPr="007277AF" w:rsidTr="00C11351">
        <w:tc>
          <w:tcPr>
            <w:tcW w:w="755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79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783C7F" w:rsidRPr="007277AF" w:rsidRDefault="00783C7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4E33" w:rsidRPr="00BE06BF" w:rsidRDefault="00644E33" w:rsidP="00644E33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участники международного турнира имени М.В. Ломоносова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644E33" w:rsidRPr="009B0CFB" w:rsidTr="00C11351">
        <w:tc>
          <w:tcPr>
            <w:tcW w:w="755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44E33" w:rsidRPr="009B0CFB" w:rsidTr="00C11351">
        <w:tc>
          <w:tcPr>
            <w:tcW w:w="755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779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33" w:rsidRPr="009B0CFB" w:rsidTr="00C11351">
        <w:tc>
          <w:tcPr>
            <w:tcW w:w="755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644E33" w:rsidRPr="00BE06BF" w:rsidRDefault="00E93B05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779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33" w:rsidRPr="009B0CFB" w:rsidTr="00C11351">
        <w:tc>
          <w:tcPr>
            <w:tcW w:w="755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644E33" w:rsidRPr="00BE06BF" w:rsidRDefault="00E93B05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779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644E33" w:rsidRPr="00BE06BF" w:rsidRDefault="00644E33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BA4066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2DCB" w:rsidRPr="004B41D0" w:rsidRDefault="004B41D0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областной дистанционной олимпиады по физике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2B9A" w:rsidRDefault="00132B9A" w:rsidP="00132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B9A" w:rsidRPr="001C16E8" w:rsidRDefault="00132B9A" w:rsidP="00132B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1C1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B9A" w:rsidRPr="001C16E8" w:rsidRDefault="00132B9A" w:rsidP="00132B9A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884260" w:rsidRPr="005115D8" w:rsidRDefault="00884260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международного турнира им. М.В. Ломоносова: </w:t>
      </w:r>
    </w:p>
    <w:tbl>
      <w:tblPr>
        <w:tblStyle w:val="a7"/>
        <w:tblW w:w="9571" w:type="dxa"/>
        <w:tblLook w:val="04A0"/>
      </w:tblPr>
      <w:tblGrid>
        <w:gridCol w:w="730"/>
        <w:gridCol w:w="3202"/>
        <w:gridCol w:w="1762"/>
        <w:gridCol w:w="1332"/>
        <w:gridCol w:w="1166"/>
        <w:gridCol w:w="1379"/>
      </w:tblGrid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79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Слюзова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79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15D8" w:rsidRDefault="005115D8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F28AE" w:rsidRPr="00224F6D" w:rsidRDefault="00AF28AE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</w:t>
      </w:r>
      <w:r w:rsidR="00224F6D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Национальной Интернет олимпиады НИО:</w:t>
      </w:r>
    </w:p>
    <w:p w:rsidR="00535049" w:rsidRPr="009B0CFB" w:rsidRDefault="00535049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535049" w:rsidRPr="003F6662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535049" w:rsidRPr="003F6662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5049" w:rsidRDefault="00535049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E68F4" w:rsidRPr="009E68F4" w:rsidRDefault="009E68F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международной дистанционной олимпиады «</w:t>
      </w:r>
      <w:proofErr w:type="spellStart"/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9E68F4" w:rsidRPr="009E68F4" w:rsidRDefault="009E68F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81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Слюзова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11351">
        <w:tc>
          <w:tcPr>
            <w:tcW w:w="755" w:type="dxa"/>
          </w:tcPr>
          <w:p w:rsidR="009E68F4" w:rsidRPr="009E68F4" w:rsidRDefault="009E68F4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79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F5E" w:rsidRPr="009E68F4" w:rsidTr="00811F5E">
        <w:tc>
          <w:tcPr>
            <w:tcW w:w="755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779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F5E" w:rsidRPr="009E68F4" w:rsidTr="00811F5E">
        <w:tc>
          <w:tcPr>
            <w:tcW w:w="755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811F5E" w:rsidRPr="009E68F4" w:rsidRDefault="00811F5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0E50" w:rsidRDefault="00290E50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7A29" w:rsidRPr="009F641A" w:rsidRDefault="00587A29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A29" w:rsidRPr="009F641A" w:rsidRDefault="00587A29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EA47F2" w:rsidRDefault="00EA47F2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5937" w:rsidRPr="00B21E1A" w:rsidRDefault="00B21E1A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дистанционной</w:t>
      </w:r>
      <w:r w:rsidR="002A5937" w:rsidRPr="00B2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 по химии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A5937" w:rsidRPr="00B21E1A" w:rsidRDefault="002A5937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863"/>
        <w:gridCol w:w="3663"/>
        <w:gridCol w:w="2048"/>
        <w:gridCol w:w="1576"/>
        <w:gridCol w:w="1421"/>
      </w:tblGrid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1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9D2AEE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9D2AEE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937" w:rsidRPr="009B0CFB" w:rsidRDefault="002A5937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5937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бедитель рейтинговой олимпиады по химии «</w:t>
      </w:r>
      <w:proofErr w:type="spellStart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E5B46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606" w:type="dxa"/>
        <w:tblLook w:val="04A0"/>
      </w:tblPr>
      <w:tblGrid>
        <w:gridCol w:w="755"/>
        <w:gridCol w:w="4031"/>
        <w:gridCol w:w="1779"/>
        <w:gridCol w:w="1376"/>
        <w:gridCol w:w="1665"/>
      </w:tblGrid>
      <w:tr w:rsidR="00F74B31" w:rsidRPr="00F74B31" w:rsidTr="00F74B31">
        <w:tc>
          <w:tcPr>
            <w:tcW w:w="75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74B31" w:rsidRPr="00F74B31" w:rsidTr="00F74B31">
        <w:tc>
          <w:tcPr>
            <w:tcW w:w="75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6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5B46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8C4" w:rsidRPr="009F641A" w:rsidRDefault="00D758C4" w:rsidP="00D758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C4" w:rsidRPr="009F641A" w:rsidRDefault="00D758C4" w:rsidP="00D758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AE5B46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8C4" w:rsidRPr="00B21E1A" w:rsidRDefault="00D758C4" w:rsidP="00D758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дистанционной</w:t>
      </w:r>
      <w:r w:rsidRPr="00B2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758C4" w:rsidRPr="00B21E1A" w:rsidRDefault="00D758C4" w:rsidP="00D758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862"/>
        <w:gridCol w:w="3665"/>
        <w:gridCol w:w="2049"/>
        <w:gridCol w:w="1575"/>
        <w:gridCol w:w="1420"/>
      </w:tblGrid>
      <w:tr w:rsidR="009D2AEE" w:rsidRPr="00B21E1A" w:rsidTr="009D2AEE">
        <w:tc>
          <w:tcPr>
            <w:tcW w:w="862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2049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0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D2AEE" w:rsidRPr="00B21E1A" w:rsidTr="009D2AEE">
        <w:tc>
          <w:tcPr>
            <w:tcW w:w="862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2049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9D2AEE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AEE" w:rsidRPr="00B21E1A" w:rsidTr="009D2AEE">
        <w:tc>
          <w:tcPr>
            <w:tcW w:w="862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Дияра</w:t>
            </w:r>
          </w:p>
        </w:tc>
        <w:tc>
          <w:tcPr>
            <w:tcW w:w="2049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5" w:type="dxa"/>
          </w:tcPr>
          <w:p w:rsidR="009D2AEE" w:rsidRPr="00B21E1A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9D2AEE" w:rsidRDefault="009D2AEE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58C4" w:rsidRDefault="00D758C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4F6F" w:rsidRPr="009F641A" w:rsidRDefault="007C4F6F" w:rsidP="007C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F6F" w:rsidRPr="009F641A" w:rsidRDefault="007C4F6F" w:rsidP="007C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7C4F6F" w:rsidRDefault="007C4F6F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научных проектов (НОУ) школьный уровень</w:t>
      </w:r>
    </w:p>
    <w:tbl>
      <w:tblPr>
        <w:tblStyle w:val="a7"/>
        <w:tblW w:w="9515" w:type="dxa"/>
        <w:tblLook w:val="04A0"/>
      </w:tblPr>
      <w:tblGrid>
        <w:gridCol w:w="755"/>
        <w:gridCol w:w="2897"/>
        <w:gridCol w:w="1779"/>
        <w:gridCol w:w="2332"/>
        <w:gridCol w:w="858"/>
        <w:gridCol w:w="894"/>
      </w:tblGrid>
      <w:tr w:rsidR="007C4F6F" w:rsidRPr="00F74B31" w:rsidTr="007C4F6F">
        <w:tc>
          <w:tcPr>
            <w:tcW w:w="755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7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8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4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C4F6F" w:rsidRPr="00F74B31" w:rsidTr="007C4F6F">
        <w:tc>
          <w:tcPr>
            <w:tcW w:w="755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32" w:type="dxa"/>
          </w:tcPr>
          <w:p w:rsidR="007C4F6F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«Йогурт – вкусно и полезно»</w:t>
            </w:r>
          </w:p>
        </w:tc>
        <w:tc>
          <w:tcPr>
            <w:tcW w:w="858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C4F6F" w:rsidRPr="00F74B31" w:rsidRDefault="007C4F6F" w:rsidP="00C113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5177F" w:rsidRPr="0095177F" w:rsidRDefault="0095177F" w:rsidP="0095177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результатов видно, что по направлению “одаренные” дети</w:t>
      </w:r>
      <w:r w:rsidR="00045790"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велась систематическая и плодотворная работа.</w:t>
      </w:r>
      <w:r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177F" w:rsidRPr="00E54665" w:rsidRDefault="0095177F" w:rsidP="0095177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C096F">
        <w:rPr>
          <w:color w:val="000000"/>
        </w:rPr>
        <w:lastRenderedPageBreak/>
        <w:t>В настоящее время большая роль в активизации</w:t>
      </w:r>
      <w:r w:rsidR="005C70E5" w:rsidRPr="00AC096F">
        <w:rPr>
          <w:color w:val="000000"/>
        </w:rPr>
        <w:t xml:space="preserve"> познавательной деятельности</w:t>
      </w:r>
      <w:r w:rsidRPr="00AC096F">
        <w:rPr>
          <w:color w:val="000000"/>
        </w:rPr>
        <w:t xml:space="preserve"> учащихся отводится интерактивным технологиям. Для решения этой задачи в школе эффективно работают кабинеты </w:t>
      </w:r>
      <w:r w:rsidR="005C70E5" w:rsidRPr="00AC096F">
        <w:rPr>
          <w:color w:val="000000"/>
        </w:rPr>
        <w:t xml:space="preserve">математики, </w:t>
      </w:r>
      <w:r w:rsidRPr="00AC096F">
        <w:rPr>
          <w:color w:val="000000"/>
        </w:rPr>
        <w:t>физики и </w:t>
      </w:r>
      <w:r w:rsidR="005C70E5" w:rsidRPr="00AC096F">
        <w:rPr>
          <w:color w:val="000000"/>
        </w:rPr>
        <w:t>ИКТ, химии и биологии</w:t>
      </w:r>
      <w:r w:rsidRPr="00AC096F">
        <w:rPr>
          <w:color w:val="000000"/>
        </w:rPr>
        <w:t xml:space="preserve">, оснащённые компьютерами и </w:t>
      </w:r>
      <w:proofErr w:type="spellStart"/>
      <w:r w:rsidRPr="00AC096F">
        <w:rPr>
          <w:color w:val="000000"/>
        </w:rPr>
        <w:t>мультимедийными</w:t>
      </w:r>
      <w:proofErr w:type="spellEnd"/>
      <w:r w:rsidRPr="00AC096F">
        <w:rPr>
          <w:color w:val="000000"/>
        </w:rPr>
        <w:t xml:space="preserve"> проекторами, на уроках используются интерактивные </w:t>
      </w:r>
      <w:r w:rsidR="005C70E5" w:rsidRPr="00AC096F">
        <w:rPr>
          <w:color w:val="000000"/>
        </w:rPr>
        <w:t>пособия</w:t>
      </w:r>
      <w:r w:rsidRPr="00AC096F">
        <w:rPr>
          <w:color w:val="000000"/>
        </w:rPr>
        <w:t xml:space="preserve">, Интернет, </w:t>
      </w:r>
      <w:r w:rsidR="005C70E5" w:rsidRPr="00AC096F">
        <w:rPr>
          <w:color w:val="000000"/>
        </w:rPr>
        <w:t>технологии STEAM</w:t>
      </w:r>
      <w:r w:rsidRPr="00AC096F">
        <w:rPr>
          <w:color w:val="000000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E54665">
        <w:t>Обучающимся такие уроки и мероприятия нравятся. Они с удовольствием принимают в них участие. Уроки развивают инициативу и творчество учащихся, способствуют лучшему усвоению программного материала и развитию интереса к предметам. Использование нестандартных форм уроков позволило повысить интерес к предмету, продвинуться еще на одну ступень в развитии у детей самостоятельности, познавательной активности, мышления, способствовало воспитанию нравственных качеств личности, ответственности перед </w:t>
      </w:r>
      <w:hyperlink r:id="rId6" w:tooltip="Колл" w:history="1">
        <w:r w:rsidRPr="00E54665">
          <w:rPr>
            <w:rStyle w:val="a5"/>
            <w:color w:val="auto"/>
            <w:u w:val="none"/>
            <w:bdr w:val="none" w:sz="0" w:space="0" w:color="auto" w:frame="1"/>
          </w:rPr>
          <w:t>коллективом</w:t>
        </w:r>
      </w:hyperlink>
      <w:r w:rsidRPr="00E54665">
        <w:t> за результат своей деятельности. Проблемно – поисковые уроки от</w:t>
      </w:r>
      <w:r w:rsidR="00E54665">
        <w:t xml:space="preserve">мечаются у преподавателей Рыбинок Е.В.; </w:t>
      </w:r>
      <w:proofErr w:type="spellStart"/>
      <w:r w:rsidR="00E54665">
        <w:t>Козачук</w:t>
      </w:r>
      <w:proofErr w:type="spellEnd"/>
      <w:r w:rsidR="00E54665">
        <w:t xml:space="preserve"> Л.В.</w:t>
      </w:r>
    </w:p>
    <w:p w:rsidR="0095177F" w:rsidRPr="005A483A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5A483A">
        <w:rPr>
          <w:color w:val="000000"/>
        </w:rPr>
        <w:t xml:space="preserve">Посещённые учебные занятия показали, что учителя профессионально владеют учебным материалом, ставят цели развития личных качеств учащихся на уроке (мышление, речь, воля, нравственность, </w:t>
      </w:r>
      <w:proofErr w:type="spellStart"/>
      <w:r w:rsidRPr="005A483A">
        <w:rPr>
          <w:color w:val="000000"/>
        </w:rPr>
        <w:t>коммуникативность</w:t>
      </w:r>
      <w:proofErr w:type="spellEnd"/>
      <w:r w:rsidRPr="005A483A">
        <w:rPr>
          <w:color w:val="000000"/>
        </w:rPr>
        <w:t xml:space="preserve"> и т. д.) и реализуют их средствами учебного предмета; используют разнообразный дидактический материал; поощряют инициативу и самостоятельность; учитывают санитарно-гигиенические требования к уроку и проводят физкультминутки.</w:t>
      </w:r>
    </w:p>
    <w:p w:rsidR="0095177F" w:rsidRPr="00924F0A" w:rsidRDefault="0095177F" w:rsidP="00924F0A">
      <w:pPr>
        <w:pStyle w:val="a6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924F0A">
        <w:rPr>
          <w:color w:val="000000"/>
        </w:rPr>
        <w:t xml:space="preserve">Учителя-предметники постоянно работают над повышением своего методического мастерства. Все преподаватели МО имеют темы по самообразованию, которые соответствуют методической теме школы и МО. Учителя в своей работе обращают внимание </w:t>
      </w:r>
      <w:proofErr w:type="gramStart"/>
      <w:r w:rsidRPr="00924F0A">
        <w:rPr>
          <w:color w:val="000000"/>
        </w:rPr>
        <w:t>на</w:t>
      </w:r>
      <w:proofErr w:type="gramEnd"/>
      <w:r w:rsidRPr="00924F0A">
        <w:rPr>
          <w:color w:val="000000"/>
        </w:rPr>
        <w:t>:</w:t>
      </w:r>
    </w:p>
    <w:p w:rsidR="0095177F" w:rsidRPr="00924F0A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24F0A">
        <w:rPr>
          <w:color w:val="000000"/>
        </w:rPr>
        <w:t>– создание психологической комфортности в классе;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24F0A">
        <w:rPr>
          <w:color w:val="000000"/>
        </w:rPr>
        <w:t xml:space="preserve">– </w:t>
      </w:r>
      <w:r w:rsidR="00924F0A">
        <w:rPr>
          <w:color w:val="000000"/>
        </w:rPr>
        <w:t>работу по схеме «учитель – ученик», «ученик – ученик», используя групповые и коллективные формы обучения</w:t>
      </w:r>
      <w:r w:rsidRPr="00924F0A">
        <w:rPr>
          <w:color w:val="000000"/>
        </w:rPr>
        <w:t>.</w:t>
      </w:r>
    </w:p>
    <w:p w:rsidR="0035104F" w:rsidRPr="004F4843" w:rsidRDefault="0035104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</w:rPr>
      </w:pPr>
      <w:r w:rsidRPr="004F4843">
        <w:rPr>
          <w:b/>
          <w:color w:val="000000"/>
        </w:rPr>
        <w:t>Темы самообразования учителей МО ЕМЦ 2021 – 2022 учебный год.</w:t>
      </w:r>
    </w:p>
    <w:tbl>
      <w:tblPr>
        <w:tblW w:w="10568" w:type="dxa"/>
        <w:jc w:val="center"/>
        <w:tblInd w:w="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708"/>
        <w:gridCol w:w="3071"/>
        <w:gridCol w:w="2533"/>
        <w:gridCol w:w="2582"/>
      </w:tblGrid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8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3071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533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работы над темой</w:t>
            </w: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BE0B29" w:rsidRPr="00BE0B29" w:rsidRDefault="00BE0B29" w:rsidP="00C113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Рыбинок Екатерина Валерьевна</w:t>
            </w:r>
          </w:p>
        </w:tc>
        <w:tc>
          <w:tcPr>
            <w:tcW w:w="3071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возможностей информационно – коммуникационных технологий на уроках математики, физики и информатики».</w:t>
            </w: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2582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BE0B29" w:rsidRPr="00BE0B29" w:rsidRDefault="00BE0B29" w:rsidP="00C113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Хайруллович</w:t>
            </w:r>
            <w:proofErr w:type="spellEnd"/>
          </w:p>
        </w:tc>
        <w:tc>
          <w:tcPr>
            <w:tcW w:w="3071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совершенствование двигательных умений и навыков на уроках физической культуры»</w:t>
            </w: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год </w:t>
            </w:r>
          </w:p>
        </w:tc>
        <w:tc>
          <w:tcPr>
            <w:tcW w:w="2582" w:type="dxa"/>
          </w:tcPr>
          <w:p w:rsidR="00BE0B29" w:rsidRPr="00BE0B29" w:rsidRDefault="00BE0B29" w:rsidP="00C11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BE0B29" w:rsidRPr="00BE0B29" w:rsidRDefault="00BE0B29" w:rsidP="00C113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Козачук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Владиславовна</w:t>
            </w:r>
          </w:p>
        </w:tc>
        <w:tc>
          <w:tcPr>
            <w:tcW w:w="3071" w:type="dxa"/>
          </w:tcPr>
          <w:p w:rsidR="00BE0B29" w:rsidRPr="00BE0B29" w:rsidRDefault="00BE0B29" w:rsidP="00C11351">
            <w:pPr>
              <w:ind w:right="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«Индивидуальная и дифференцированная работа с учащимися на уроках химии и </w:t>
            </w: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биологии»</w:t>
            </w:r>
          </w:p>
        </w:tc>
        <w:tc>
          <w:tcPr>
            <w:tcW w:w="2533" w:type="dxa"/>
          </w:tcPr>
          <w:p w:rsidR="00BE0B29" w:rsidRPr="00BE0B29" w:rsidRDefault="00BE0B29" w:rsidP="00C1135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Второй год</w:t>
            </w:r>
          </w:p>
        </w:tc>
        <w:tc>
          <w:tcPr>
            <w:tcW w:w="2582" w:type="dxa"/>
          </w:tcPr>
          <w:p w:rsidR="00BE0B29" w:rsidRPr="00BE0B29" w:rsidRDefault="00BE0B29" w:rsidP="00C11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</w:tbl>
    <w:p w:rsidR="0035104F" w:rsidRDefault="004B4BE4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B4BE4">
        <w:rPr>
          <w:b/>
          <w:color w:val="000000"/>
        </w:rPr>
        <w:lastRenderedPageBreak/>
        <w:t>На заседаниях МО ЕМЦ рассмотрены доклады педагогов</w:t>
      </w:r>
      <w:r>
        <w:rPr>
          <w:color w:val="000000"/>
        </w:rPr>
        <w:t>: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spacing w:after="0" w:line="312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Доклад «Поиск эффективных форм и методов работы по химии».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Козачук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Л.В.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tabs>
          <w:tab w:val="num" w:pos="0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Доклад «</w:t>
      </w:r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Развитие творческих способностей учащихся в процессе обучения на уроках технологии».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Карабатырова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А.Б.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4BE4">
        <w:rPr>
          <w:rFonts w:ascii="Times New Roman" w:eastAsia="Times New Roman" w:hAnsi="Times New Roman" w:cs="Times New Roman"/>
          <w:sz w:val="24"/>
          <w:szCs w:val="24"/>
        </w:rPr>
        <w:t xml:space="preserve">Доклад «Воспитательная роль урока физической культуры».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</w:rPr>
        <w:t>Нурушев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</w:rPr>
        <w:t xml:space="preserve"> М.Х. </w:t>
      </w:r>
    </w:p>
    <w:p w:rsidR="004B4BE4" w:rsidRDefault="004B4BE4" w:rsidP="00924F0A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95177F" w:rsidRPr="00556505" w:rsidRDefault="0095177F" w:rsidP="00924F0A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 w:rsidRPr="00A038EC">
        <w:rPr>
          <w:color w:val="000000"/>
        </w:rPr>
        <w:t>Педагоги стараются применять на уроках </w:t>
      </w:r>
      <w:r w:rsidR="00A038EC" w:rsidRPr="00A038EC">
        <w:rPr>
          <w:color w:val="000000"/>
        </w:rPr>
        <w:t>дифференцированный</w:t>
      </w:r>
      <w:r w:rsidRPr="00A038EC">
        <w:rPr>
          <w:color w:val="000000"/>
        </w:rPr>
        <w:t> подход к каждому ученику, изучают методы проведения современного урока, посещают открытые мероприятия школы и района по изучению и внедрению</w:t>
      </w:r>
      <w:r w:rsidR="00A038EC" w:rsidRPr="00A038EC">
        <w:rPr>
          <w:color w:val="000000"/>
        </w:rPr>
        <w:t xml:space="preserve"> новых технологий</w:t>
      </w:r>
      <w:r w:rsidRPr="00A038EC">
        <w:rPr>
          <w:color w:val="000000"/>
        </w:rPr>
        <w:t xml:space="preserve">, совершенствующих процесс преподавания и изучения предметов. </w:t>
      </w:r>
      <w:r w:rsidR="00924F0A" w:rsidRPr="00556505">
        <w:t xml:space="preserve">На базе школы был проведен дистанционный семинар для учителей математики </w:t>
      </w:r>
      <w:proofErr w:type="spellStart"/>
      <w:r w:rsidR="00924F0A" w:rsidRPr="00556505">
        <w:t>Денисовского</w:t>
      </w:r>
      <w:proofErr w:type="spellEnd"/>
      <w:r w:rsidR="00924F0A" w:rsidRPr="00556505">
        <w:t xml:space="preserve"> района в </w:t>
      </w:r>
      <w:r w:rsidR="00924F0A" w:rsidRPr="00556505">
        <w:rPr>
          <w:lang w:val="en-US"/>
        </w:rPr>
        <w:t>Zoom</w:t>
      </w:r>
      <w:r w:rsidR="00924F0A" w:rsidRPr="00556505">
        <w:t xml:space="preserve">. </w:t>
      </w:r>
      <w:r w:rsidRPr="00556505">
        <w:t>Пе</w:t>
      </w:r>
      <w:r w:rsidR="00A038EC" w:rsidRPr="00556505">
        <w:t xml:space="preserve">дагогическое мастерство учителя </w:t>
      </w:r>
      <w:r w:rsidRPr="00556505">
        <w:t xml:space="preserve">совершенствуют через систему </w:t>
      </w:r>
      <w:proofErr w:type="spellStart"/>
      <w:r w:rsidRPr="00556505">
        <w:t>взаимопосещений</w:t>
      </w:r>
      <w:proofErr w:type="spellEnd"/>
      <w:r w:rsidRPr="00556505">
        <w:t xml:space="preserve"> уроков, проведение открытых уроков.</w:t>
      </w:r>
    </w:p>
    <w:p w:rsidR="00DC226D" w:rsidRDefault="0086546F" w:rsidP="00924F0A">
      <w:pPr>
        <w:pStyle w:val="a6"/>
        <w:shd w:val="clear" w:color="auto" w:fill="FFFFFF"/>
        <w:spacing w:before="375" w:beforeAutospacing="0" w:after="450" w:afterAutospacing="0"/>
        <w:ind w:firstLine="360"/>
        <w:textAlignment w:val="baseline"/>
        <w:rPr>
          <w:color w:val="000000"/>
        </w:rPr>
      </w:pPr>
      <w:r>
        <w:rPr>
          <w:color w:val="000000"/>
        </w:rPr>
        <w:t>С 15 по 23  ноября 2021</w:t>
      </w:r>
      <w:r w:rsidR="00D90E5B">
        <w:rPr>
          <w:color w:val="000000"/>
        </w:rPr>
        <w:t xml:space="preserve"> года в школе проводилась неделя предметов естественно-математического цикла в целях:</w:t>
      </w:r>
    </w:p>
    <w:p w:rsidR="00D90E5B" w:rsidRDefault="00D90E5B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развития интересов у учащихся к изучаемым предметам естественно-математического цикла, повышения образовательного уровня, расширения их кругозора;</w:t>
      </w:r>
    </w:p>
    <w:p w:rsidR="00D90E5B" w:rsidRDefault="00D90E5B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воспитания самостоятельности мышления, воли, упорства в достижении цели</w:t>
      </w:r>
      <w:r w:rsidR="00C658DD">
        <w:rPr>
          <w:color w:val="000000"/>
        </w:rPr>
        <w:t>, чувства ответственности за свою работу перед коллективом;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совершенствования профессионального мастерства педагогов в процессе подготовки, организации и проведения открытых уроков  и внеклассных мероприятий;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вовлечения учащихся в самостоятельную творческую деятельность;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выявления учащихся, которые обладают творческими способностями, стремятся к углубленному изучению учебных дисциплин.</w:t>
      </w:r>
    </w:p>
    <w:p w:rsidR="00C93542" w:rsidRPr="001F1FA2" w:rsidRDefault="00C93542" w:rsidP="001F1FA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FA2">
        <w:rPr>
          <w:rFonts w:ascii="Times New Roman" w:hAnsi="Times New Roman" w:cs="Times New Roman"/>
          <w:sz w:val="24"/>
          <w:szCs w:val="24"/>
        </w:rPr>
        <w:t xml:space="preserve">15.11.2021 состоялось открытие недели ЕМН на школьной линейке. </w:t>
      </w:r>
      <w:proofErr w:type="gramStart"/>
      <w:r w:rsidRPr="001F1FA2">
        <w:rPr>
          <w:rFonts w:ascii="Times New Roman" w:hAnsi="Times New Roman" w:cs="Times New Roman"/>
          <w:sz w:val="24"/>
          <w:szCs w:val="24"/>
        </w:rPr>
        <w:t>Ребусы, предметные стенгазеты, занимательные задачи и др. Начало конкурса «Лучшая тетрадь», «Лучший ученик и ученица школы», номинации «Лучшие спортивные достижения», «Лучший химик», «Лучший биолог», «Лучший математик»,  «Лучший физик», «Лучший информатик», «Лучший трудовик».</w:t>
      </w:r>
      <w:proofErr w:type="gramEnd"/>
      <w:r w:rsidRPr="001F1FA2">
        <w:rPr>
          <w:rFonts w:ascii="Times New Roman" w:hAnsi="Times New Roman" w:cs="Times New Roman"/>
          <w:sz w:val="24"/>
          <w:szCs w:val="24"/>
        </w:rPr>
        <w:t xml:space="preserve"> Учащиеся познакомились с планом недели ЕМН.</w:t>
      </w:r>
    </w:p>
    <w:p w:rsidR="00C93542" w:rsidRPr="001F1FA2" w:rsidRDefault="00C93542" w:rsidP="001F1FA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FA2">
        <w:rPr>
          <w:rFonts w:ascii="Times New Roman" w:hAnsi="Times New Roman" w:cs="Times New Roman"/>
          <w:sz w:val="24"/>
          <w:szCs w:val="24"/>
        </w:rPr>
        <w:lastRenderedPageBreak/>
        <w:t>В рамках недели ЕМН были проведены следующие мероприятия: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>15.11. 2021 состоялся открытый урок по алгебре «Переместительное и сочетательное свойства умножения рациональных чисел» для учащихся 6 класса. Провела открытый урок учитель математики: Рыбинок Е.В.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>15.11.2021 состоялось внеклассное мероприятие по математике, физике и информатике «Хочу всё знать» для учащихся 5 – 9 классов. Провела внеклассное мероприятие Рыбинок Е.В.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17.11.2021 состоялось внеклассное мероприятие «Веселые старты» для 4, 5 класса. Провел внеклассное мероприятие учитель физической культуры: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17.11 2021 состоялось внеклассное мероприятие «Своя игра» знаток мира химии и биологии для 7-9 классов. Провела внеклассное мероприятие учитель химии и биологии: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18.11.2021 состоялся открытый урок  по биологии «Виды иммунитета» для учащихся 8 класса. Провела открытый урок учитель химии и биологии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19.11.2021 был проведен турнир по шашкам для учащихся 5-9 классов. Провел внеклассное мероприятие учитель физической культуры: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C93542" w:rsidRPr="00C93542" w:rsidRDefault="00C93542" w:rsidP="00C93542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t xml:space="preserve">23.11.2021 был проведен открытый урок по художественному труду </w:t>
      </w:r>
      <w:r w:rsidRPr="00996FE4">
        <w:t>«Художественная вышивка. Виды вышивки. Разработка эскизов»</w:t>
      </w:r>
      <w:r>
        <w:t xml:space="preserve"> для учащихся 5 классов. Учитель художественного труда: </w:t>
      </w:r>
      <w:proofErr w:type="spellStart"/>
      <w:r>
        <w:t>Карабатырова</w:t>
      </w:r>
      <w:proofErr w:type="spellEnd"/>
      <w:r>
        <w:t xml:space="preserve"> А.Б.</w:t>
      </w:r>
    </w:p>
    <w:p w:rsidR="0095177F" w:rsidRPr="00473479" w:rsidRDefault="0095177F" w:rsidP="00C93542">
      <w:pPr>
        <w:pStyle w:val="a6"/>
        <w:shd w:val="clear" w:color="auto" w:fill="FFFFFF"/>
        <w:spacing w:before="375" w:beforeAutospacing="0" w:after="450" w:afterAutospacing="0"/>
        <w:ind w:left="360"/>
        <w:textAlignment w:val="baseline"/>
        <w:rPr>
          <w:color w:val="000000"/>
        </w:rPr>
      </w:pPr>
      <w:r w:rsidRPr="00473479">
        <w:rPr>
          <w:color w:val="000000"/>
        </w:rPr>
        <w:t xml:space="preserve">В конце учебного года был проведен анализ выполнения учебного плана, который показал, что программа выполнена полностью, отставаний нет; количество </w:t>
      </w:r>
      <w:proofErr w:type="spellStart"/>
      <w:r w:rsidR="00252075">
        <w:rPr>
          <w:color w:val="000000"/>
        </w:rPr>
        <w:t>суммативных</w:t>
      </w:r>
      <w:proofErr w:type="spellEnd"/>
      <w:r w:rsidRPr="00473479">
        <w:rPr>
          <w:color w:val="000000"/>
        </w:rPr>
        <w:t xml:space="preserve"> работ соответствует тематическому планированию. Подводя итоги полученных знаний, умений и навыков учащихся по математике, физике и химии за год, нужно отметить, что большая часть учащихся справилась с </w:t>
      </w:r>
      <w:r w:rsidR="00BF2679">
        <w:rPr>
          <w:color w:val="000000"/>
        </w:rPr>
        <w:t xml:space="preserve">входными и выходными </w:t>
      </w:r>
      <w:r w:rsidR="00252075">
        <w:rPr>
          <w:color w:val="000000"/>
        </w:rPr>
        <w:t>контрольными</w:t>
      </w:r>
      <w:r w:rsidRPr="00473479">
        <w:rPr>
          <w:color w:val="000000"/>
        </w:rPr>
        <w:t xml:space="preserve"> </w:t>
      </w:r>
      <w:r w:rsidR="00BF2679">
        <w:rPr>
          <w:color w:val="000000"/>
        </w:rPr>
        <w:t>диагностическими</w:t>
      </w:r>
      <w:r w:rsidRPr="00473479">
        <w:rPr>
          <w:color w:val="000000"/>
        </w:rPr>
        <w:t xml:space="preserve"> и </w:t>
      </w:r>
      <w:proofErr w:type="spellStart"/>
      <w:r w:rsidR="00252075">
        <w:rPr>
          <w:color w:val="000000"/>
        </w:rPr>
        <w:t>суммативными</w:t>
      </w:r>
      <w:proofErr w:type="spellEnd"/>
      <w:r w:rsidRPr="00473479">
        <w:rPr>
          <w:color w:val="000000"/>
        </w:rPr>
        <w:t xml:space="preserve"> работами.</w:t>
      </w:r>
    </w:p>
    <w:p w:rsidR="0095177F" w:rsidRPr="00601C8C" w:rsidRDefault="0095177F" w:rsidP="00601C8C">
      <w:pPr>
        <w:pStyle w:val="a6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</w:rPr>
      </w:pPr>
      <w:r w:rsidRPr="00601C8C">
        <w:rPr>
          <w:color w:val="000000"/>
        </w:rPr>
        <w:t xml:space="preserve">Проанализировав работу методического объединения, следует отметить, что все учителя работают над созданием системы обучения, обеспечивающей потребность каждого ученика в соответствии с его наклонностями, интересами и возможностями. Целенаправленно ведется работа по усвоению преподавателями современных методик и технологий обучения. Большое внимание уделяется формированию у учащихся навыков творческой и </w:t>
      </w:r>
      <w:r w:rsidR="00E5169A">
        <w:rPr>
          <w:color w:val="000000"/>
        </w:rPr>
        <w:t>проектно</w:t>
      </w:r>
      <w:r w:rsidRPr="00601C8C">
        <w:rPr>
          <w:color w:val="000000"/>
        </w:rPr>
        <w:t xml:space="preserve"> –</w:t>
      </w:r>
      <w:r w:rsidR="00601C8C">
        <w:rPr>
          <w:color w:val="000000"/>
        </w:rPr>
        <w:t xml:space="preserve"> исследовательской деятельности</w:t>
      </w:r>
      <w:r w:rsidRPr="00601C8C">
        <w:rPr>
          <w:color w:val="000000"/>
        </w:rPr>
        <w:t>. В новом учебном году учителям МО необходимо шире использовать передовой педагогический опыт, новые технологии, продолжить реализацию личностно – ориентированного подхода в обучении, больше внимания уделять проблеме преемственности, работе с одаренными детьми.</w:t>
      </w:r>
    </w:p>
    <w:p w:rsidR="0095177F" w:rsidRPr="009E3426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Проанализировав работу ШМО, постановили:</w:t>
      </w:r>
    </w:p>
    <w:p w:rsidR="0095177F" w:rsidRPr="009E3426" w:rsidRDefault="0095177F" w:rsidP="00E5169A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1) признать работу удовлетворительной</w:t>
      </w:r>
      <w:r w:rsidR="00E5169A">
        <w:rPr>
          <w:color w:val="000000"/>
        </w:rPr>
        <w:t>, продолжив</w:t>
      </w:r>
      <w:r w:rsidRPr="009E3426">
        <w:rPr>
          <w:color w:val="000000"/>
        </w:rPr>
        <w:t xml:space="preserve"> изучение и внедрение в свою работу</w:t>
      </w:r>
      <w:r w:rsidR="00E5169A">
        <w:rPr>
          <w:color w:val="000000"/>
        </w:rPr>
        <w:t xml:space="preserve"> инновационные технологии</w:t>
      </w:r>
      <w:r w:rsidRPr="009E3426">
        <w:rPr>
          <w:color w:val="000000"/>
        </w:rPr>
        <w:t>, используя при этом информационно - коммуникативные технологии, осваивая интернет-ресурсы;</w:t>
      </w:r>
    </w:p>
    <w:p w:rsidR="0095177F" w:rsidRPr="009E3426" w:rsidRDefault="00844175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</w:t>
      </w:r>
      <w:r w:rsidR="0095177F" w:rsidRPr="009E3426">
        <w:rPr>
          <w:color w:val="000000"/>
        </w:rPr>
        <w:t xml:space="preserve">) подробно изучить </w:t>
      </w:r>
      <w:r>
        <w:rPr>
          <w:color w:val="000000"/>
        </w:rPr>
        <w:t>государственный образовательный стандарт</w:t>
      </w:r>
      <w:r w:rsidR="0095177F" w:rsidRPr="009E3426">
        <w:rPr>
          <w:color w:val="000000"/>
        </w:rPr>
        <w:t xml:space="preserve"> основного общего образования по информатике, математике, физике, химии, биологии,</w:t>
      </w:r>
      <w:r>
        <w:rPr>
          <w:color w:val="000000"/>
        </w:rPr>
        <w:t xml:space="preserve"> </w:t>
      </w:r>
      <w:r w:rsidR="0095177F" w:rsidRPr="009E3426">
        <w:rPr>
          <w:color w:val="000000"/>
        </w:rPr>
        <w:t xml:space="preserve">на </w:t>
      </w:r>
      <w:r>
        <w:rPr>
          <w:color w:val="000000"/>
        </w:rPr>
        <w:t>основании которого и программе</w:t>
      </w:r>
      <w:r w:rsidR="0095177F" w:rsidRPr="009E3426">
        <w:rPr>
          <w:color w:val="000000"/>
        </w:rPr>
        <w:t xml:space="preserve"> основного общего образования</w:t>
      </w:r>
      <w:r>
        <w:rPr>
          <w:color w:val="000000"/>
        </w:rPr>
        <w:t>, изучив критерии,</w:t>
      </w:r>
      <w:r w:rsidR="0095177F" w:rsidRPr="009E3426">
        <w:rPr>
          <w:color w:val="000000"/>
        </w:rPr>
        <w:t xml:space="preserve"> </w:t>
      </w:r>
      <w:r>
        <w:rPr>
          <w:color w:val="000000"/>
        </w:rPr>
        <w:t xml:space="preserve">разработать </w:t>
      </w:r>
      <w:r w:rsidR="0095177F" w:rsidRPr="009E3426">
        <w:rPr>
          <w:color w:val="000000"/>
        </w:rPr>
        <w:t xml:space="preserve">авторские </w:t>
      </w:r>
      <w:proofErr w:type="spellStart"/>
      <w:r>
        <w:rPr>
          <w:color w:val="000000"/>
        </w:rPr>
        <w:t>суммативные</w:t>
      </w:r>
      <w:proofErr w:type="spellEnd"/>
      <w:r>
        <w:rPr>
          <w:color w:val="000000"/>
        </w:rPr>
        <w:t xml:space="preserve"> работы за разделы и четверть</w:t>
      </w:r>
      <w:r w:rsidR="0095177F" w:rsidRPr="009E3426">
        <w:rPr>
          <w:color w:val="000000"/>
        </w:rPr>
        <w:t>;</w:t>
      </w:r>
    </w:p>
    <w:p w:rsidR="0095177F" w:rsidRDefault="00844175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95177F" w:rsidRPr="009E3426">
        <w:rPr>
          <w:color w:val="000000"/>
        </w:rPr>
        <w:t xml:space="preserve">) вести систематическую работу со слабоуспевающими учащимися, отслеживая пробелы в знаниях, планировать их ликвидацию в индивидуальной работе, добиваться повышения </w:t>
      </w:r>
      <w:r>
        <w:rPr>
          <w:color w:val="000000"/>
        </w:rPr>
        <w:t>качества</w:t>
      </w:r>
      <w:r w:rsidR="0095177F" w:rsidRPr="009E3426">
        <w:rPr>
          <w:color w:val="000000"/>
        </w:rPr>
        <w:t xml:space="preserve"> знаний учащихся;</w:t>
      </w:r>
    </w:p>
    <w:p w:rsidR="00844175" w:rsidRPr="009E3426" w:rsidRDefault="00844175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4) вести систематическую</w:t>
      </w:r>
      <w:r w:rsidR="00B84D41">
        <w:rPr>
          <w:color w:val="000000"/>
        </w:rPr>
        <w:t xml:space="preserve"> работу с одаренными учащимися на школьном, районном, республиканском и международном уровнях в дистанционной и очной форме;</w:t>
      </w:r>
    </w:p>
    <w:p w:rsidR="0095177F" w:rsidRPr="009E3426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5) каждому учителю уметь обобщать свой опыт работы, повышать свой профессиональный уровень, стараться публиковать наработки, делиться своими знаниями с коллегами;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6) в учебном году спланировать и провести работу в 9</w:t>
      </w:r>
      <w:r w:rsidR="00B84D41">
        <w:rPr>
          <w:color w:val="000000"/>
        </w:rPr>
        <w:t xml:space="preserve"> классе</w:t>
      </w:r>
      <w:r w:rsidRPr="009E3426">
        <w:rPr>
          <w:color w:val="000000"/>
        </w:rPr>
        <w:t xml:space="preserve"> так, чтобы, используя самые передовые методики, добиваться наилучших результатов при сдаче </w:t>
      </w:r>
      <w:r w:rsidR="00B84D41">
        <w:rPr>
          <w:color w:val="000000"/>
        </w:rPr>
        <w:t>итоговой аттестации</w:t>
      </w:r>
      <w:r w:rsidRPr="009E3426">
        <w:rPr>
          <w:color w:val="000000"/>
        </w:rPr>
        <w:t>.</w:t>
      </w:r>
    </w:p>
    <w:p w:rsidR="0095177F" w:rsidRPr="0095177F" w:rsidRDefault="0095177F" w:rsidP="002422E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5177F" w:rsidRPr="0095177F" w:rsidSect="006C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56"/>
    <w:multiLevelType w:val="hybridMultilevel"/>
    <w:tmpl w:val="C0FE8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76F"/>
    <w:multiLevelType w:val="hybridMultilevel"/>
    <w:tmpl w:val="B8B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7D92"/>
    <w:multiLevelType w:val="hybridMultilevel"/>
    <w:tmpl w:val="8298893C"/>
    <w:lvl w:ilvl="0" w:tplc="4668571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36FC"/>
    <w:multiLevelType w:val="hybridMultilevel"/>
    <w:tmpl w:val="839A4714"/>
    <w:lvl w:ilvl="0" w:tplc="910035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72BD2"/>
    <w:multiLevelType w:val="hybridMultilevel"/>
    <w:tmpl w:val="A81C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1CC5"/>
    <w:multiLevelType w:val="hybridMultilevel"/>
    <w:tmpl w:val="9EF0E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E2DD5"/>
    <w:multiLevelType w:val="hybridMultilevel"/>
    <w:tmpl w:val="46B8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328D2"/>
    <w:multiLevelType w:val="hybridMultilevel"/>
    <w:tmpl w:val="7EFE57E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111FB5"/>
    <w:multiLevelType w:val="hybridMultilevel"/>
    <w:tmpl w:val="370C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6C60"/>
    <w:multiLevelType w:val="hybridMultilevel"/>
    <w:tmpl w:val="F9A4B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D7054"/>
    <w:multiLevelType w:val="hybridMultilevel"/>
    <w:tmpl w:val="26421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31DB"/>
    <w:multiLevelType w:val="hybridMultilevel"/>
    <w:tmpl w:val="9E9063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F304B79"/>
    <w:multiLevelType w:val="hybridMultilevel"/>
    <w:tmpl w:val="1D6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35CB1"/>
    <w:multiLevelType w:val="hybridMultilevel"/>
    <w:tmpl w:val="20C0DA8E"/>
    <w:lvl w:ilvl="0" w:tplc="BC2EE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380C"/>
    <w:multiLevelType w:val="hybridMultilevel"/>
    <w:tmpl w:val="60BC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619"/>
    <w:rsid w:val="00045790"/>
    <w:rsid w:val="00061176"/>
    <w:rsid w:val="00085967"/>
    <w:rsid w:val="00087CC9"/>
    <w:rsid w:val="0009486C"/>
    <w:rsid w:val="00095E1B"/>
    <w:rsid w:val="000F390E"/>
    <w:rsid w:val="00132B9A"/>
    <w:rsid w:val="00162260"/>
    <w:rsid w:val="00183BB0"/>
    <w:rsid w:val="001A1C3A"/>
    <w:rsid w:val="001A2921"/>
    <w:rsid w:val="001B2E4B"/>
    <w:rsid w:val="001C16E8"/>
    <w:rsid w:val="001C4F80"/>
    <w:rsid w:val="001C62C0"/>
    <w:rsid w:val="001F1FA2"/>
    <w:rsid w:val="002017DF"/>
    <w:rsid w:val="00224F6D"/>
    <w:rsid w:val="00230C47"/>
    <w:rsid w:val="002422EB"/>
    <w:rsid w:val="00250674"/>
    <w:rsid w:val="00252075"/>
    <w:rsid w:val="00263FCB"/>
    <w:rsid w:val="0027410E"/>
    <w:rsid w:val="00290E50"/>
    <w:rsid w:val="002A3BEE"/>
    <w:rsid w:val="002A5937"/>
    <w:rsid w:val="002B42DF"/>
    <w:rsid w:val="002C3972"/>
    <w:rsid w:val="002D0662"/>
    <w:rsid w:val="002F0A89"/>
    <w:rsid w:val="0031271F"/>
    <w:rsid w:val="0035104F"/>
    <w:rsid w:val="00360921"/>
    <w:rsid w:val="003A3CFF"/>
    <w:rsid w:val="003A42FC"/>
    <w:rsid w:val="003A4A96"/>
    <w:rsid w:val="003A5C2A"/>
    <w:rsid w:val="003D350F"/>
    <w:rsid w:val="003E0315"/>
    <w:rsid w:val="003E6BFA"/>
    <w:rsid w:val="003F6662"/>
    <w:rsid w:val="00406C36"/>
    <w:rsid w:val="00415061"/>
    <w:rsid w:val="004356FE"/>
    <w:rsid w:val="00436E73"/>
    <w:rsid w:val="00453619"/>
    <w:rsid w:val="00454265"/>
    <w:rsid w:val="00454ECC"/>
    <w:rsid w:val="00473479"/>
    <w:rsid w:val="00474066"/>
    <w:rsid w:val="00475643"/>
    <w:rsid w:val="00490725"/>
    <w:rsid w:val="004B1183"/>
    <w:rsid w:val="004B41D0"/>
    <w:rsid w:val="004B4BE4"/>
    <w:rsid w:val="004B7616"/>
    <w:rsid w:val="004C00FD"/>
    <w:rsid w:val="004F4843"/>
    <w:rsid w:val="00502C75"/>
    <w:rsid w:val="005115D8"/>
    <w:rsid w:val="005169B1"/>
    <w:rsid w:val="00535049"/>
    <w:rsid w:val="00556505"/>
    <w:rsid w:val="00562F5D"/>
    <w:rsid w:val="0058082A"/>
    <w:rsid w:val="005851F4"/>
    <w:rsid w:val="00587A29"/>
    <w:rsid w:val="005A483A"/>
    <w:rsid w:val="005B5C47"/>
    <w:rsid w:val="005C70E5"/>
    <w:rsid w:val="005D362C"/>
    <w:rsid w:val="005D67D1"/>
    <w:rsid w:val="005D7727"/>
    <w:rsid w:val="00601C8C"/>
    <w:rsid w:val="00624A13"/>
    <w:rsid w:val="00644E33"/>
    <w:rsid w:val="006752F9"/>
    <w:rsid w:val="00676687"/>
    <w:rsid w:val="006766D0"/>
    <w:rsid w:val="006803BC"/>
    <w:rsid w:val="006A031E"/>
    <w:rsid w:val="006A7C71"/>
    <w:rsid w:val="006C1FA3"/>
    <w:rsid w:val="006D1D5C"/>
    <w:rsid w:val="006F76A2"/>
    <w:rsid w:val="007277AF"/>
    <w:rsid w:val="00770802"/>
    <w:rsid w:val="007773FE"/>
    <w:rsid w:val="00783C7F"/>
    <w:rsid w:val="007C4F6F"/>
    <w:rsid w:val="007D60F2"/>
    <w:rsid w:val="007E0519"/>
    <w:rsid w:val="007E5E9A"/>
    <w:rsid w:val="007F0136"/>
    <w:rsid w:val="007F170F"/>
    <w:rsid w:val="008009B4"/>
    <w:rsid w:val="00811F5E"/>
    <w:rsid w:val="00813508"/>
    <w:rsid w:val="00844175"/>
    <w:rsid w:val="0086546F"/>
    <w:rsid w:val="00884260"/>
    <w:rsid w:val="00886BCD"/>
    <w:rsid w:val="0089669F"/>
    <w:rsid w:val="008A2235"/>
    <w:rsid w:val="008C1766"/>
    <w:rsid w:val="008C6EF8"/>
    <w:rsid w:val="008D01BE"/>
    <w:rsid w:val="008D67F7"/>
    <w:rsid w:val="00924F0A"/>
    <w:rsid w:val="00927111"/>
    <w:rsid w:val="00931A86"/>
    <w:rsid w:val="0095177F"/>
    <w:rsid w:val="00977382"/>
    <w:rsid w:val="009778B7"/>
    <w:rsid w:val="00977DF6"/>
    <w:rsid w:val="009B0CFB"/>
    <w:rsid w:val="009C7F94"/>
    <w:rsid w:val="009D2AEE"/>
    <w:rsid w:val="009D496C"/>
    <w:rsid w:val="009E3426"/>
    <w:rsid w:val="009E68F4"/>
    <w:rsid w:val="009F641A"/>
    <w:rsid w:val="00A036FC"/>
    <w:rsid w:val="00A038EC"/>
    <w:rsid w:val="00A21634"/>
    <w:rsid w:val="00A31AEA"/>
    <w:rsid w:val="00A35B69"/>
    <w:rsid w:val="00A423A7"/>
    <w:rsid w:val="00A56918"/>
    <w:rsid w:val="00A820B9"/>
    <w:rsid w:val="00A84AA9"/>
    <w:rsid w:val="00AA3AEF"/>
    <w:rsid w:val="00AC096F"/>
    <w:rsid w:val="00AE4635"/>
    <w:rsid w:val="00AE5B46"/>
    <w:rsid w:val="00AE786C"/>
    <w:rsid w:val="00AF069B"/>
    <w:rsid w:val="00AF28AE"/>
    <w:rsid w:val="00AF7807"/>
    <w:rsid w:val="00B15F35"/>
    <w:rsid w:val="00B21E1A"/>
    <w:rsid w:val="00B2772D"/>
    <w:rsid w:val="00B330CE"/>
    <w:rsid w:val="00B37EC3"/>
    <w:rsid w:val="00B405AC"/>
    <w:rsid w:val="00B42DC9"/>
    <w:rsid w:val="00B44CB9"/>
    <w:rsid w:val="00B84D41"/>
    <w:rsid w:val="00BA4066"/>
    <w:rsid w:val="00BD20DA"/>
    <w:rsid w:val="00BD4B75"/>
    <w:rsid w:val="00BD4D70"/>
    <w:rsid w:val="00BE06BF"/>
    <w:rsid w:val="00BE0B29"/>
    <w:rsid w:val="00BF2679"/>
    <w:rsid w:val="00C11351"/>
    <w:rsid w:val="00C132D2"/>
    <w:rsid w:val="00C32920"/>
    <w:rsid w:val="00C4129F"/>
    <w:rsid w:val="00C658DD"/>
    <w:rsid w:val="00C77A49"/>
    <w:rsid w:val="00C93542"/>
    <w:rsid w:val="00C94F2E"/>
    <w:rsid w:val="00CA138B"/>
    <w:rsid w:val="00CD66C1"/>
    <w:rsid w:val="00CF654A"/>
    <w:rsid w:val="00D10C65"/>
    <w:rsid w:val="00D35CF8"/>
    <w:rsid w:val="00D43C88"/>
    <w:rsid w:val="00D573E3"/>
    <w:rsid w:val="00D70CAF"/>
    <w:rsid w:val="00D758C4"/>
    <w:rsid w:val="00D75CA8"/>
    <w:rsid w:val="00D769BA"/>
    <w:rsid w:val="00D90E5B"/>
    <w:rsid w:val="00DC226D"/>
    <w:rsid w:val="00E11819"/>
    <w:rsid w:val="00E202B7"/>
    <w:rsid w:val="00E26DF5"/>
    <w:rsid w:val="00E27C25"/>
    <w:rsid w:val="00E325D0"/>
    <w:rsid w:val="00E36409"/>
    <w:rsid w:val="00E5169A"/>
    <w:rsid w:val="00E54665"/>
    <w:rsid w:val="00E73704"/>
    <w:rsid w:val="00E84086"/>
    <w:rsid w:val="00E93B05"/>
    <w:rsid w:val="00EA47F2"/>
    <w:rsid w:val="00EC2CF5"/>
    <w:rsid w:val="00EC52A4"/>
    <w:rsid w:val="00ED2DCB"/>
    <w:rsid w:val="00EF7CA4"/>
    <w:rsid w:val="00F13FC3"/>
    <w:rsid w:val="00F61263"/>
    <w:rsid w:val="00F64C09"/>
    <w:rsid w:val="00F667DA"/>
    <w:rsid w:val="00F74B31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61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769BA"/>
    <w:rPr>
      <w:color w:val="0000FF"/>
      <w:u w:val="single"/>
    </w:rPr>
  </w:style>
  <w:style w:type="paragraph" w:styleId="a6">
    <w:name w:val="Normal (Web)"/>
    <w:basedOn w:val="a"/>
    <w:unhideWhenUsed/>
    <w:rsid w:val="00E8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75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E0B29"/>
  </w:style>
  <w:style w:type="paragraph" w:styleId="a8">
    <w:name w:val="List Paragraph"/>
    <w:basedOn w:val="a"/>
    <w:uiPriority w:val="34"/>
    <w:qFormat/>
    <w:rsid w:val="004B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ucheb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Owner</cp:lastModifiedBy>
  <cp:revision>26</cp:revision>
  <dcterms:created xsi:type="dcterms:W3CDTF">2023-06-12T03:56:00Z</dcterms:created>
  <dcterms:modified xsi:type="dcterms:W3CDTF">2023-06-12T05:14:00Z</dcterms:modified>
</cp:coreProperties>
</file>