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95" w:rsidRDefault="004B6095" w:rsidP="004B609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Костанайская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область</w:t>
      </w:r>
    </w:p>
    <w:p w:rsidR="004B6095" w:rsidRDefault="004B6095" w:rsidP="004B609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Денисовский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</w:t>
      </w:r>
    </w:p>
    <w:p w:rsidR="004B6095" w:rsidRDefault="004B6095" w:rsidP="004B609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Антоновка</w:t>
      </w:r>
    </w:p>
    <w:p w:rsidR="004B6095" w:rsidRDefault="004B6095" w:rsidP="004B609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КГУ «Антоновская основная школа»</w:t>
      </w:r>
    </w:p>
    <w:p w:rsidR="004B6095" w:rsidRDefault="004B6095" w:rsidP="004B609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физики: Рыбинок Екатерина Валерьевна</w:t>
      </w:r>
    </w:p>
    <w:p w:rsidR="004B6095" w:rsidRPr="004B6095" w:rsidRDefault="004B6095" w:rsidP="004B609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D404FB" w:rsidRDefault="00C73511" w:rsidP="00C73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73511" w:rsidRDefault="006503A5" w:rsidP="00C73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Физика. Углубленный уровень. 9 класс</w:t>
      </w:r>
    </w:p>
    <w:p w:rsidR="006503A5" w:rsidRDefault="006503A5" w:rsidP="006503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03A5" w:rsidRDefault="006503A5" w:rsidP="006503A5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для тех учащихся, которые интересуются физикой. В наше время знание основ физики необходимо каждому, чтобы иметь правильное представление об окружающем мире – от свойств элементарных частиц до эволюции Вселенной.  Изучение физики по данной программе будет полезно при углубленном изучении физики в школе, а также тем учащимся, которые решили избрать физику своей профессией. </w:t>
      </w:r>
    </w:p>
    <w:p w:rsidR="006503A5" w:rsidRDefault="006503A5" w:rsidP="006503A5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главных задач данного курса – помочь молодому человеку, который заинтересовался физикой, лучше понять, что представляет собой эта наука и подходит ли она ему по его склонностям и способностям.</w:t>
      </w:r>
    </w:p>
    <w:p w:rsidR="00DF0BD9" w:rsidRDefault="006503A5" w:rsidP="006503A5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тем, кто изберет другую профессию, знание физики принесет пользу. </w:t>
      </w:r>
      <w:r w:rsidR="00CC173A">
        <w:rPr>
          <w:rFonts w:ascii="Times New Roman" w:hAnsi="Times New Roman" w:cs="Times New Roman"/>
          <w:sz w:val="28"/>
          <w:szCs w:val="28"/>
        </w:rPr>
        <w:t xml:space="preserve">Программа рассчитана на изучение теоретического материала эвристическими методами. Нужно научить делать оценки величин и соотношений. Вот примеры: 1. </w:t>
      </w:r>
      <w:proofErr w:type="gramStart"/>
      <w:r w:rsidR="00CC173A">
        <w:rPr>
          <w:rFonts w:ascii="Times New Roman" w:hAnsi="Times New Roman" w:cs="Times New Roman"/>
          <w:sz w:val="28"/>
          <w:szCs w:val="28"/>
        </w:rPr>
        <w:t xml:space="preserve">Оцените расстояние до Луны. </w:t>
      </w:r>
      <w:proofErr w:type="gramEnd"/>
      <w:r w:rsidR="00CC173A">
        <w:rPr>
          <w:rFonts w:ascii="Times New Roman" w:hAnsi="Times New Roman" w:cs="Times New Roman"/>
          <w:sz w:val="28"/>
          <w:szCs w:val="28"/>
        </w:rPr>
        <w:t xml:space="preserve">(Это легко сделать, зная ускорение силы тяжести и период обращения Луны.) 2. Какую максимальную скорость может приобрести парашютист в затяжном прыжке? </w:t>
      </w:r>
      <w:proofErr w:type="gramStart"/>
      <w:r w:rsidR="00CC173A">
        <w:rPr>
          <w:rFonts w:ascii="Times New Roman" w:hAnsi="Times New Roman" w:cs="Times New Roman"/>
          <w:sz w:val="28"/>
          <w:szCs w:val="28"/>
        </w:rPr>
        <w:t xml:space="preserve">С какой скоростью падают капли дождя? </w:t>
      </w:r>
      <w:proofErr w:type="gramEnd"/>
      <w:r w:rsidR="00CC173A">
        <w:rPr>
          <w:rFonts w:ascii="Times New Roman" w:hAnsi="Times New Roman" w:cs="Times New Roman"/>
          <w:sz w:val="28"/>
          <w:szCs w:val="28"/>
        </w:rPr>
        <w:t>(Здесь нужно знать вязкость и плотность воздуха и мысленно заменить парашютиста шаром с радиусом, например ,  1 м. Проверьте, какой режим в этом случае выполняется – вязкий или турбулентный.) 3. Сравните теплоотдачу свечи, электрической плитки  и человека. 4. С какой средней скоростью движутся электроны в проводнике при плотности тока</w:t>
      </w:r>
      <w:r w:rsidR="00DF0BD9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DF0BD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F0BD9">
        <w:rPr>
          <w:rFonts w:ascii="Times New Roman" w:hAnsi="Times New Roman" w:cs="Times New Roman"/>
          <w:sz w:val="28"/>
          <w:szCs w:val="28"/>
        </w:rPr>
        <w:t>/см</w:t>
      </w:r>
      <w:r w:rsidR="00DF0B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F0BD9">
        <w:rPr>
          <w:rFonts w:ascii="Times New Roman" w:hAnsi="Times New Roman" w:cs="Times New Roman"/>
          <w:sz w:val="28"/>
          <w:szCs w:val="28"/>
        </w:rPr>
        <w:t>? 5. Какая энергия падает на Землю в виде космических лучей?</w:t>
      </w:r>
    </w:p>
    <w:p w:rsidR="00DF0BD9" w:rsidRDefault="00DF0BD9" w:rsidP="006503A5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необходимо научить учащихся решению задач повышенной трудности по курсу элементарной физики. Решение и анализ задач позволяют понять и запомнить основные законы и формулы физики, создают представление об их характерных особенностях и границах применения. Задачи развивают навык в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использовании общих законов материального мира для решения конкретных вопросов, имеющих практическое и познавательное значение. Умение решать задачи является лучшим критерием оценки глубины изучения программного материала и его усвоения.</w:t>
      </w:r>
    </w:p>
    <w:p w:rsidR="00DF0BD9" w:rsidRDefault="00DF0BD9" w:rsidP="006503A5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эксперимента, практических и лабораторных работ очень высока и в основном курсе физики. Но здесь рассматриваются нестандартные эксперименты и STEM – технологии.</w:t>
      </w:r>
    </w:p>
    <w:p w:rsidR="006503A5" w:rsidRDefault="00DF0BD9" w:rsidP="006503A5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велика роль информационно-коммуникационных технологий. Изучение и закрепление теоретического материала производится с помощью </w:t>
      </w:r>
      <w:r w:rsidR="00377B31">
        <w:rPr>
          <w:rFonts w:ascii="Times New Roman" w:hAnsi="Times New Roman" w:cs="Times New Roman"/>
          <w:sz w:val="28"/>
          <w:szCs w:val="28"/>
        </w:rPr>
        <w:t>электронных средств обучения.</w:t>
      </w:r>
    </w:p>
    <w:p w:rsidR="00377B31" w:rsidRDefault="00377B31" w:rsidP="00377B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 Основные цели и задачи курса</w:t>
      </w:r>
    </w:p>
    <w:p w:rsidR="00377B31" w:rsidRDefault="00377B31" w:rsidP="00377B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7B31">
        <w:rPr>
          <w:rFonts w:ascii="Times New Roman" w:hAnsi="Times New Roman" w:cs="Times New Roman"/>
          <w:sz w:val="28"/>
          <w:szCs w:val="28"/>
        </w:rPr>
        <w:t>развитие научного мировоззрения и мышления, познавательных и творческих способностей учащихся, формирование у них целостного видения физической картины мира, места и роли в нем человека;</w:t>
      </w:r>
    </w:p>
    <w:p w:rsidR="00377B31" w:rsidRDefault="00377B31" w:rsidP="00377B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научного метода познания, понимания научной информации, умений самостоятельно применять научные знания, наблюдать и объяснять физические явления, проводить самостоятельные исследования;</w:t>
      </w:r>
    </w:p>
    <w:p w:rsidR="00377B31" w:rsidRDefault="00377B31" w:rsidP="00377B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личностного отношения к окружающему миру, умений ориентироваться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технологизированном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мире;</w:t>
      </w:r>
    </w:p>
    <w:p w:rsidR="00377B31" w:rsidRDefault="00D65D48" w:rsidP="00377B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ответственности, научной и экологической культуры, понимания социальной роли физической науки.</w:t>
      </w:r>
    </w:p>
    <w:p w:rsidR="00D65D48" w:rsidRDefault="00D65D48" w:rsidP="00D65D48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курса</w:t>
      </w:r>
    </w:p>
    <w:p w:rsidR="00D65D48" w:rsidRDefault="00D65D48" w:rsidP="00D65D4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68 часов (2 часа в неделю) – вариативная часть типовой учебной программы основного и среднего образования.</w:t>
      </w:r>
    </w:p>
    <w:p w:rsidR="00D65D48" w:rsidRDefault="00D65D48" w:rsidP="00D65D4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на изучение следующих разделов физики:</w:t>
      </w:r>
    </w:p>
    <w:p w:rsidR="00D65D48" w:rsidRPr="00D65D48" w:rsidRDefault="00D65D48" w:rsidP="005665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Механика</w:t>
      </w:r>
      <w:r>
        <w:rPr>
          <w:rFonts w:ascii="Times New Roman" w:hAnsi="Times New Roman" w:cs="Times New Roman"/>
          <w:sz w:val="28"/>
          <w:szCs w:val="28"/>
        </w:rPr>
        <w:t>: механическое движение, взаимодействие тел, работа и мощность, давление, методы исследования механических явлений,</w:t>
      </w:r>
      <w:r w:rsidR="005665ED">
        <w:rPr>
          <w:rFonts w:ascii="Times New Roman" w:hAnsi="Times New Roman" w:cs="Times New Roman"/>
          <w:sz w:val="28"/>
          <w:szCs w:val="28"/>
        </w:rPr>
        <w:t xml:space="preserve"> механические колебания и волны - 16 часов;</w:t>
      </w:r>
    </w:p>
    <w:p w:rsidR="00D65D48" w:rsidRPr="00D65D48" w:rsidRDefault="00D65D48" w:rsidP="005665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Молекулярная физика и термодинамика</w:t>
      </w:r>
      <w:r>
        <w:rPr>
          <w:rFonts w:ascii="Times New Roman" w:hAnsi="Times New Roman" w:cs="Times New Roman"/>
          <w:sz w:val="28"/>
          <w:szCs w:val="28"/>
        </w:rPr>
        <w:t>: молекулярное строение вещества, тепловые явления, методы исследования тепловых явлений, преобразован</w:t>
      </w:r>
      <w:r w:rsidR="005665ED">
        <w:rPr>
          <w:rFonts w:ascii="Times New Roman" w:hAnsi="Times New Roman" w:cs="Times New Roman"/>
          <w:sz w:val="28"/>
          <w:szCs w:val="28"/>
        </w:rPr>
        <w:t>ие энергий в тепловых процессах – 16 часов;</w:t>
      </w:r>
    </w:p>
    <w:p w:rsidR="00D65D48" w:rsidRPr="00D65D48" w:rsidRDefault="00D65D48" w:rsidP="005665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Электродинамика</w:t>
      </w:r>
      <w:r w:rsidR="00C97D7C">
        <w:rPr>
          <w:rFonts w:ascii="Times New Roman" w:hAnsi="Times New Roman" w:cs="Times New Roman"/>
          <w:sz w:val="28"/>
          <w:szCs w:val="28"/>
        </w:rPr>
        <w:t>: электризация тел, постоянный электрический ток, взаимодействие магнитов, электромагнитные волны, методы исследования электромагнитных явлений, световые волны, световые явле</w:t>
      </w:r>
      <w:r w:rsidR="005665ED">
        <w:rPr>
          <w:rFonts w:ascii="Times New Roman" w:hAnsi="Times New Roman" w:cs="Times New Roman"/>
          <w:sz w:val="28"/>
          <w:szCs w:val="28"/>
        </w:rPr>
        <w:t>ния – 20 часов;</w:t>
      </w:r>
    </w:p>
    <w:p w:rsidR="00D65D48" w:rsidRDefault="00D65D48" w:rsidP="005665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Атомная и ядерная физика</w:t>
      </w:r>
      <w:r w:rsidR="00C97D7C">
        <w:rPr>
          <w:rFonts w:ascii="Times New Roman" w:hAnsi="Times New Roman" w:cs="Times New Roman"/>
          <w:sz w:val="28"/>
          <w:szCs w:val="28"/>
        </w:rPr>
        <w:t>: атом, модели атома и методы его исследования, атомное ядро, энергия связи частиц в ядре, ядерная энергетика, методы наблюдения и реги</w:t>
      </w:r>
      <w:r w:rsidR="005665ED">
        <w:rPr>
          <w:rFonts w:ascii="Times New Roman" w:hAnsi="Times New Roman" w:cs="Times New Roman"/>
          <w:sz w:val="28"/>
          <w:szCs w:val="28"/>
        </w:rPr>
        <w:t>страции частиц в ядерной физике – 16 часов.</w:t>
      </w:r>
    </w:p>
    <w:p w:rsidR="005665ED" w:rsidRDefault="005665ED" w:rsidP="005665ED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Тематическое планирование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675"/>
        <w:gridCol w:w="6129"/>
        <w:gridCol w:w="1617"/>
        <w:gridCol w:w="1785"/>
      </w:tblGrid>
      <w:tr w:rsidR="00C30C1F" w:rsidTr="00815A97">
        <w:tc>
          <w:tcPr>
            <w:tcW w:w="675" w:type="dxa"/>
          </w:tcPr>
          <w:p w:rsidR="00C30C1F" w:rsidRPr="00815A97" w:rsidRDefault="00C30C1F" w:rsidP="0081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9" w:type="dxa"/>
          </w:tcPr>
          <w:p w:rsidR="00C30C1F" w:rsidRPr="00815A97" w:rsidRDefault="00C30C1F" w:rsidP="0081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7" w:type="dxa"/>
          </w:tcPr>
          <w:p w:rsidR="00C30C1F" w:rsidRPr="00815A97" w:rsidRDefault="00C30C1F" w:rsidP="0081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9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85" w:type="dxa"/>
          </w:tcPr>
          <w:p w:rsidR="00C30C1F" w:rsidRPr="00815A97" w:rsidRDefault="00C30C1F" w:rsidP="0081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97">
              <w:rPr>
                <w:rFonts w:ascii="Times New Roman" w:hAnsi="Times New Roman" w:cs="Times New Roman"/>
                <w:sz w:val="24"/>
                <w:szCs w:val="24"/>
              </w:rPr>
              <w:t>Количество лабораторных работ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Кинематика. Динамика. Статика</w:t>
            </w:r>
          </w:p>
        </w:tc>
        <w:tc>
          <w:tcPr>
            <w:tcW w:w="1617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5" w:type="dxa"/>
          </w:tcPr>
          <w:p w:rsidR="00C30C1F" w:rsidRDefault="00347B72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9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энергия.</w:t>
            </w:r>
          </w:p>
        </w:tc>
        <w:tc>
          <w:tcPr>
            <w:tcW w:w="1617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C30C1F" w:rsidRDefault="00347B72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9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Криволинейное движение</w:t>
            </w:r>
          </w:p>
        </w:tc>
        <w:tc>
          <w:tcPr>
            <w:tcW w:w="1617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30C1F" w:rsidRDefault="00C30C1F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C1F" w:rsidTr="00815A97">
        <w:tc>
          <w:tcPr>
            <w:tcW w:w="675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9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Гидростатика. Аэростатика</w:t>
            </w:r>
          </w:p>
        </w:tc>
        <w:tc>
          <w:tcPr>
            <w:tcW w:w="1617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30C1F" w:rsidRDefault="00347B72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9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Работа. Теплота. Закон сохранения энергии.</w:t>
            </w:r>
          </w:p>
        </w:tc>
        <w:tc>
          <w:tcPr>
            <w:tcW w:w="1617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5" w:type="dxa"/>
          </w:tcPr>
          <w:p w:rsidR="00C30C1F" w:rsidRDefault="00347B72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9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теория.</w:t>
            </w:r>
          </w:p>
        </w:tc>
        <w:tc>
          <w:tcPr>
            <w:tcW w:w="1617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5" w:type="dxa"/>
          </w:tcPr>
          <w:p w:rsidR="00C30C1F" w:rsidRDefault="00347B72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9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газов, жидкостей, твердых тел.</w:t>
            </w:r>
          </w:p>
        </w:tc>
        <w:tc>
          <w:tcPr>
            <w:tcW w:w="1617" w:type="dxa"/>
          </w:tcPr>
          <w:p w:rsidR="00C30C1F" w:rsidRDefault="00815A97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C30C1F" w:rsidRDefault="00347B72" w:rsidP="005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9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паров</w:t>
            </w:r>
          </w:p>
        </w:tc>
        <w:tc>
          <w:tcPr>
            <w:tcW w:w="1617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C30C1F" w:rsidRDefault="00347B72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9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заряды. Электрическое поле.</w:t>
            </w:r>
          </w:p>
        </w:tc>
        <w:tc>
          <w:tcPr>
            <w:tcW w:w="1617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C30C1F" w:rsidRDefault="00347B72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9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1617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C30C1F" w:rsidRDefault="00347B72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9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Тепловое действие тока. Прохождение электрического тока через электролиты, металлы, газы, полупроводники</w:t>
            </w:r>
          </w:p>
        </w:tc>
        <w:tc>
          <w:tcPr>
            <w:tcW w:w="1617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:rsidR="00C30C1F" w:rsidRDefault="00347B72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9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магнитные явления. Магнитное поле.</w:t>
            </w:r>
          </w:p>
        </w:tc>
        <w:tc>
          <w:tcPr>
            <w:tcW w:w="1617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C30C1F" w:rsidRDefault="00347B72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9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индукция. Магнитные свойства тел. Переменный ток.</w:t>
            </w:r>
          </w:p>
        </w:tc>
        <w:tc>
          <w:tcPr>
            <w:tcW w:w="1617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C30C1F" w:rsidRDefault="00347B72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1F" w:rsidTr="00815A97">
        <w:tc>
          <w:tcPr>
            <w:tcW w:w="675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9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Квантовая физика. Физика атома и атомного ядра.</w:t>
            </w:r>
          </w:p>
        </w:tc>
        <w:tc>
          <w:tcPr>
            <w:tcW w:w="1617" w:type="dxa"/>
          </w:tcPr>
          <w:p w:rsidR="00C30C1F" w:rsidRDefault="00347B72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5" w:type="dxa"/>
          </w:tcPr>
          <w:p w:rsidR="00C30C1F" w:rsidRDefault="00C30C1F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C1F" w:rsidTr="00815A97">
        <w:tc>
          <w:tcPr>
            <w:tcW w:w="675" w:type="dxa"/>
          </w:tcPr>
          <w:p w:rsidR="00C30C1F" w:rsidRDefault="00815A97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9" w:type="dxa"/>
          </w:tcPr>
          <w:p w:rsidR="00C30C1F" w:rsidRDefault="00347B72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теории относительности</w:t>
            </w:r>
          </w:p>
        </w:tc>
        <w:tc>
          <w:tcPr>
            <w:tcW w:w="1617" w:type="dxa"/>
          </w:tcPr>
          <w:p w:rsidR="00C30C1F" w:rsidRDefault="00347B72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C30C1F" w:rsidRDefault="00C30C1F" w:rsidP="00E91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C1F" w:rsidRPr="00C30C1F" w:rsidRDefault="00C30C1F" w:rsidP="00815A97">
      <w:pPr>
        <w:rPr>
          <w:rFonts w:ascii="Times New Roman" w:hAnsi="Times New Roman" w:cs="Times New Roman"/>
          <w:sz w:val="28"/>
          <w:szCs w:val="28"/>
        </w:rPr>
      </w:pPr>
    </w:p>
    <w:p w:rsidR="00A131B5" w:rsidRDefault="00A131B5" w:rsidP="005665ED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Предполагаемые результаты при изучении углубленного курса физики</w:t>
      </w:r>
    </w:p>
    <w:p w:rsidR="00A131B5" w:rsidRPr="00A131B5" w:rsidRDefault="00A131B5" w:rsidP="00A131B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A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A131B5" w:rsidRPr="00A131B5" w:rsidRDefault="00A131B5" w:rsidP="00A131B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A131B5" w:rsidRPr="00A131B5" w:rsidRDefault="00A131B5" w:rsidP="00A131B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самостоятельность в приобретении новых знаний и практических умений;</w:t>
      </w:r>
    </w:p>
    <w:p w:rsidR="00A131B5" w:rsidRPr="00A131B5" w:rsidRDefault="00A131B5" w:rsidP="00A131B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A131B5" w:rsidRPr="00A131B5" w:rsidRDefault="00A131B5" w:rsidP="00A131B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ценностных отношений друг к другу, к учителю, к авторам открытий и изобретений, к результатам обучения;</w:t>
      </w:r>
    </w:p>
    <w:p w:rsidR="00A131B5" w:rsidRPr="00A131B5" w:rsidRDefault="00A131B5" w:rsidP="00A131B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A131B5" w:rsidRDefault="00A131B5" w:rsidP="00A131B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4B6095" w:rsidRDefault="004B6095" w:rsidP="004B60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Литература и источники:</w:t>
      </w:r>
    </w:p>
    <w:p w:rsidR="004B6095" w:rsidRDefault="004B6095" w:rsidP="004B6095">
      <w:pPr>
        <w:pStyle w:val="a6"/>
        <w:shd w:val="clear" w:color="auto" w:fill="FFFFFF"/>
        <w:spacing w:before="0" w:beforeAutospacing="0" w:after="135" w:afterAutospacing="0"/>
        <w:ind w:left="709"/>
        <w:rPr>
          <w:rStyle w:val="a7"/>
          <w:b w:val="0"/>
          <w:i/>
          <w:color w:val="333333"/>
          <w:sz w:val="28"/>
          <w:szCs w:val="28"/>
        </w:rPr>
      </w:pPr>
      <w:r>
        <w:rPr>
          <w:rStyle w:val="a7"/>
          <w:b w:val="0"/>
          <w:i/>
          <w:color w:val="333333"/>
          <w:sz w:val="28"/>
          <w:szCs w:val="28"/>
        </w:rPr>
        <w:t>Учебно-методические пособия:</w:t>
      </w:r>
    </w:p>
    <w:p w:rsidR="00E119D6" w:rsidRDefault="00E119D6" w:rsidP="00E119D6">
      <w:pPr>
        <w:pStyle w:val="a6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rStyle w:val="a7"/>
          <w:b w:val="0"/>
          <w:color w:val="333333"/>
          <w:sz w:val="28"/>
          <w:szCs w:val="28"/>
        </w:rPr>
      </w:pPr>
      <w:r>
        <w:rPr>
          <w:rStyle w:val="a7"/>
          <w:b w:val="0"/>
          <w:color w:val="333333"/>
          <w:sz w:val="28"/>
          <w:szCs w:val="28"/>
        </w:rPr>
        <w:t xml:space="preserve">Элементарный учебник физики Г.С. </w:t>
      </w:r>
      <w:proofErr w:type="spellStart"/>
      <w:r>
        <w:rPr>
          <w:rStyle w:val="a7"/>
          <w:b w:val="0"/>
          <w:color w:val="333333"/>
          <w:sz w:val="28"/>
          <w:szCs w:val="28"/>
        </w:rPr>
        <w:t>Ландсберг</w:t>
      </w:r>
      <w:proofErr w:type="spellEnd"/>
      <w:r>
        <w:rPr>
          <w:rStyle w:val="a7"/>
          <w:b w:val="0"/>
          <w:color w:val="333333"/>
          <w:sz w:val="28"/>
          <w:szCs w:val="28"/>
        </w:rPr>
        <w:t xml:space="preserve"> 1 – 3 АОЗТ </w:t>
      </w:r>
      <w:proofErr w:type="spellStart"/>
      <w:r>
        <w:rPr>
          <w:rStyle w:val="a7"/>
          <w:b w:val="0"/>
          <w:color w:val="333333"/>
          <w:sz w:val="28"/>
          <w:szCs w:val="28"/>
        </w:rPr>
        <w:t>Шрайк</w:t>
      </w:r>
      <w:proofErr w:type="spellEnd"/>
      <w:r>
        <w:rPr>
          <w:rStyle w:val="a7"/>
          <w:b w:val="0"/>
          <w:color w:val="333333"/>
          <w:sz w:val="28"/>
          <w:szCs w:val="28"/>
        </w:rPr>
        <w:t xml:space="preserve"> 1995 г.</w:t>
      </w:r>
    </w:p>
    <w:p w:rsidR="00E119D6" w:rsidRDefault="00E119D6" w:rsidP="00E119D6">
      <w:pPr>
        <w:pStyle w:val="a6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rStyle w:val="a7"/>
          <w:b w:val="0"/>
          <w:color w:val="333333"/>
          <w:sz w:val="28"/>
          <w:szCs w:val="28"/>
        </w:rPr>
      </w:pPr>
      <w:r>
        <w:rPr>
          <w:rStyle w:val="a7"/>
          <w:b w:val="0"/>
          <w:color w:val="333333"/>
          <w:sz w:val="28"/>
          <w:szCs w:val="28"/>
        </w:rPr>
        <w:t xml:space="preserve">Задачи по физике и методы их решения В.А. </w:t>
      </w:r>
      <w:proofErr w:type="spellStart"/>
      <w:r>
        <w:rPr>
          <w:rStyle w:val="a7"/>
          <w:b w:val="0"/>
          <w:color w:val="333333"/>
          <w:sz w:val="28"/>
          <w:szCs w:val="28"/>
        </w:rPr>
        <w:t>Балаш</w:t>
      </w:r>
      <w:proofErr w:type="spellEnd"/>
      <w:r>
        <w:rPr>
          <w:rStyle w:val="a7"/>
          <w:b w:val="0"/>
          <w:color w:val="333333"/>
          <w:sz w:val="28"/>
          <w:szCs w:val="28"/>
        </w:rPr>
        <w:t xml:space="preserve"> Москва Просвещение 1983 г.</w:t>
      </w:r>
    </w:p>
    <w:p w:rsidR="00E119D6" w:rsidRPr="00E119D6" w:rsidRDefault="00E119D6" w:rsidP="00E119D6">
      <w:pPr>
        <w:pStyle w:val="a6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rStyle w:val="a7"/>
          <w:b w:val="0"/>
          <w:color w:val="333333"/>
          <w:sz w:val="28"/>
          <w:szCs w:val="28"/>
        </w:rPr>
      </w:pPr>
      <w:r>
        <w:rPr>
          <w:rStyle w:val="a7"/>
          <w:b w:val="0"/>
          <w:color w:val="333333"/>
          <w:sz w:val="28"/>
          <w:szCs w:val="28"/>
        </w:rPr>
        <w:t xml:space="preserve">Энциклопедический словарь юного физика </w:t>
      </w:r>
      <w:proofErr w:type="spellStart"/>
      <w:r>
        <w:rPr>
          <w:rStyle w:val="a7"/>
          <w:b w:val="0"/>
          <w:color w:val="333333"/>
          <w:sz w:val="28"/>
          <w:szCs w:val="28"/>
        </w:rPr>
        <w:t>Чуянов</w:t>
      </w:r>
      <w:proofErr w:type="spellEnd"/>
      <w:r>
        <w:rPr>
          <w:rStyle w:val="a7"/>
          <w:b w:val="0"/>
          <w:color w:val="333333"/>
          <w:sz w:val="28"/>
          <w:szCs w:val="28"/>
        </w:rPr>
        <w:t xml:space="preserve"> В.А. Москва Педагогика 1984г.</w:t>
      </w:r>
    </w:p>
    <w:p w:rsidR="004B6095" w:rsidRPr="004B6095" w:rsidRDefault="004B6095" w:rsidP="004B6095">
      <w:pPr>
        <w:pStyle w:val="a6"/>
        <w:shd w:val="clear" w:color="auto" w:fill="FFFFFF"/>
        <w:spacing w:before="0" w:beforeAutospacing="0" w:after="135" w:afterAutospacing="0"/>
        <w:ind w:left="709"/>
        <w:rPr>
          <w:b/>
          <w:i/>
          <w:color w:val="333333"/>
          <w:sz w:val="28"/>
          <w:szCs w:val="28"/>
        </w:rPr>
      </w:pPr>
      <w:r w:rsidRPr="004B6095">
        <w:rPr>
          <w:rStyle w:val="a7"/>
          <w:b w:val="0"/>
          <w:i/>
          <w:color w:val="333333"/>
          <w:sz w:val="28"/>
          <w:szCs w:val="28"/>
        </w:rPr>
        <w:t>Электронные пособия:</w:t>
      </w:r>
    </w:p>
    <w:p w:rsidR="004B6095" w:rsidRPr="004B6095" w:rsidRDefault="004B6095" w:rsidP="004B6095">
      <w:pPr>
        <w:pStyle w:val="a6"/>
        <w:shd w:val="clear" w:color="auto" w:fill="FFFFFF"/>
        <w:spacing w:before="0" w:beforeAutospacing="0" w:after="135" w:afterAutospacing="0"/>
        <w:ind w:left="709"/>
        <w:rPr>
          <w:color w:val="333333"/>
          <w:sz w:val="28"/>
          <w:szCs w:val="28"/>
        </w:rPr>
      </w:pPr>
      <w:r w:rsidRPr="004B6095">
        <w:rPr>
          <w:color w:val="333333"/>
          <w:sz w:val="28"/>
          <w:szCs w:val="28"/>
        </w:rPr>
        <w:t xml:space="preserve">1. Виртуальная школа Кирилла и </w:t>
      </w:r>
      <w:proofErr w:type="spellStart"/>
      <w:r w:rsidRPr="004B6095">
        <w:rPr>
          <w:color w:val="333333"/>
          <w:sz w:val="28"/>
          <w:szCs w:val="28"/>
        </w:rPr>
        <w:t>Мефодия</w:t>
      </w:r>
      <w:proofErr w:type="spellEnd"/>
      <w:r w:rsidRPr="004B6095">
        <w:rPr>
          <w:color w:val="333333"/>
          <w:sz w:val="28"/>
          <w:szCs w:val="28"/>
        </w:rPr>
        <w:br/>
        <w:t>2. Электронное п</w:t>
      </w:r>
      <w:r>
        <w:rPr>
          <w:color w:val="333333"/>
          <w:sz w:val="28"/>
          <w:szCs w:val="28"/>
        </w:rPr>
        <w:t>риложение к учебникам Физика-7-9</w:t>
      </w:r>
      <w:r w:rsidRPr="004B6095">
        <w:rPr>
          <w:color w:val="333333"/>
          <w:sz w:val="28"/>
          <w:szCs w:val="28"/>
        </w:rPr>
        <w:t xml:space="preserve"> классы</w:t>
      </w:r>
      <w:r w:rsidRPr="004B6095">
        <w:rPr>
          <w:color w:val="333333"/>
          <w:sz w:val="28"/>
          <w:szCs w:val="28"/>
        </w:rPr>
        <w:br/>
        <w:t>3. Школьный физический эксперимент</w:t>
      </w:r>
      <w:r w:rsidRPr="004B6095">
        <w:rPr>
          <w:color w:val="333333"/>
          <w:sz w:val="28"/>
          <w:szCs w:val="28"/>
        </w:rPr>
        <w:br/>
        <w:t>4. </w:t>
      </w:r>
      <w:hyperlink r:id="rId5" w:history="1">
        <w:r w:rsidRPr="004B6095">
          <w:rPr>
            <w:rStyle w:val="a8"/>
            <w:color w:val="008738"/>
            <w:sz w:val="28"/>
            <w:szCs w:val="28"/>
          </w:rPr>
          <w:t>http://elkin52.narod.ru</w:t>
        </w:r>
      </w:hyperlink>
    </w:p>
    <w:p w:rsidR="004B6095" w:rsidRPr="004B6095" w:rsidRDefault="004B6095" w:rsidP="004B6095">
      <w:pPr>
        <w:pStyle w:val="a6"/>
        <w:shd w:val="clear" w:color="auto" w:fill="FFFFFF"/>
        <w:spacing w:before="0" w:beforeAutospacing="0" w:after="135" w:afterAutospacing="0"/>
        <w:ind w:left="709"/>
        <w:rPr>
          <w:b/>
          <w:i/>
          <w:color w:val="333333"/>
          <w:sz w:val="28"/>
          <w:szCs w:val="28"/>
        </w:rPr>
      </w:pPr>
      <w:r w:rsidRPr="004B6095">
        <w:rPr>
          <w:rStyle w:val="a7"/>
          <w:b w:val="0"/>
          <w:i/>
          <w:color w:val="333333"/>
          <w:sz w:val="28"/>
          <w:szCs w:val="28"/>
        </w:rPr>
        <w:t>Ссылки на методические материалы и виртуальные лабораторные работы</w:t>
      </w:r>
    </w:p>
    <w:p w:rsidR="004B6095" w:rsidRPr="004B6095" w:rsidRDefault="004B6095" w:rsidP="004B6095">
      <w:pPr>
        <w:pStyle w:val="a6"/>
        <w:shd w:val="clear" w:color="auto" w:fill="FFFFFF"/>
        <w:spacing w:before="0" w:beforeAutospacing="0" w:after="135" w:afterAutospacing="0"/>
        <w:ind w:left="709"/>
        <w:rPr>
          <w:color w:val="333333"/>
          <w:sz w:val="28"/>
          <w:szCs w:val="28"/>
        </w:rPr>
      </w:pPr>
      <w:hyperlink r:id="rId6" w:history="1">
        <w:proofErr w:type="gramStart"/>
        <w:r w:rsidRPr="004B6095">
          <w:rPr>
            <w:rStyle w:val="a8"/>
            <w:color w:val="008738"/>
            <w:sz w:val="28"/>
            <w:szCs w:val="28"/>
          </w:rPr>
          <w:t>http://school-collection.edu.ru</w:t>
        </w:r>
      </w:hyperlink>
      <w:r w:rsidRPr="004B6095">
        <w:rPr>
          <w:color w:val="333333"/>
          <w:sz w:val="28"/>
          <w:szCs w:val="28"/>
        </w:rPr>
        <w:t> (Единая коллекция цифровых образовательных ресурсов)</w:t>
      </w:r>
      <w:r w:rsidRPr="004B6095">
        <w:rPr>
          <w:color w:val="333333"/>
          <w:sz w:val="28"/>
          <w:szCs w:val="28"/>
        </w:rPr>
        <w:br/>
      </w:r>
      <w:hyperlink r:id="rId7" w:history="1">
        <w:r w:rsidRPr="004B6095">
          <w:rPr>
            <w:rStyle w:val="a8"/>
            <w:color w:val="008738"/>
            <w:sz w:val="28"/>
            <w:szCs w:val="28"/>
          </w:rPr>
          <w:t>http://www.physics.ru/</w:t>
        </w:r>
      </w:hyperlink>
      <w:r w:rsidRPr="004B6095">
        <w:rPr>
          <w:color w:val="333333"/>
          <w:sz w:val="28"/>
          <w:szCs w:val="28"/>
        </w:rPr>
        <w:t> (Открытая физика.</w:t>
      </w:r>
      <w:proofErr w:type="gramEnd"/>
      <w:r w:rsidRPr="004B6095">
        <w:rPr>
          <w:color w:val="333333"/>
          <w:sz w:val="28"/>
          <w:szCs w:val="28"/>
        </w:rPr>
        <w:t xml:space="preserve"> </w:t>
      </w:r>
      <w:proofErr w:type="spellStart"/>
      <w:r w:rsidRPr="004B6095">
        <w:rPr>
          <w:color w:val="333333"/>
          <w:sz w:val="28"/>
          <w:szCs w:val="28"/>
        </w:rPr>
        <w:t>Физикон</w:t>
      </w:r>
      <w:proofErr w:type="spellEnd"/>
      <w:r w:rsidRPr="004B6095">
        <w:rPr>
          <w:color w:val="333333"/>
          <w:sz w:val="28"/>
          <w:szCs w:val="28"/>
        </w:rPr>
        <w:t>)</w:t>
      </w:r>
      <w:r w:rsidRPr="004B6095">
        <w:rPr>
          <w:color w:val="333333"/>
          <w:sz w:val="28"/>
          <w:szCs w:val="28"/>
        </w:rPr>
        <w:br/>
      </w:r>
      <w:hyperlink r:id="rId8" w:history="1">
        <w:r w:rsidRPr="004B6095">
          <w:rPr>
            <w:rStyle w:val="a8"/>
            <w:color w:val="008738"/>
            <w:sz w:val="28"/>
            <w:szCs w:val="28"/>
          </w:rPr>
          <w:t>http://www.fizika.ru/index.htm</w:t>
        </w:r>
      </w:hyperlink>
      <w:r w:rsidRPr="004B6095">
        <w:rPr>
          <w:color w:val="333333"/>
          <w:sz w:val="28"/>
          <w:szCs w:val="28"/>
        </w:rPr>
        <w:t xml:space="preserve"> (Сайт </w:t>
      </w:r>
      <w:proofErr w:type="spellStart"/>
      <w:r w:rsidRPr="004B6095">
        <w:rPr>
          <w:color w:val="333333"/>
          <w:sz w:val="28"/>
          <w:szCs w:val="28"/>
        </w:rPr>
        <w:t>Физика</w:t>
      </w:r>
      <w:proofErr w:type="gramStart"/>
      <w:r w:rsidRPr="004B6095">
        <w:rPr>
          <w:color w:val="333333"/>
          <w:sz w:val="28"/>
          <w:szCs w:val="28"/>
        </w:rPr>
        <w:t>.р</w:t>
      </w:r>
      <w:proofErr w:type="gramEnd"/>
      <w:r w:rsidRPr="004B6095">
        <w:rPr>
          <w:color w:val="333333"/>
          <w:sz w:val="28"/>
          <w:szCs w:val="28"/>
        </w:rPr>
        <w:t>у</w:t>
      </w:r>
      <w:proofErr w:type="spellEnd"/>
      <w:r w:rsidRPr="004B6095">
        <w:rPr>
          <w:color w:val="333333"/>
          <w:sz w:val="28"/>
          <w:szCs w:val="28"/>
        </w:rPr>
        <w:t>)</w:t>
      </w:r>
      <w:r w:rsidRPr="004B6095">
        <w:rPr>
          <w:color w:val="333333"/>
          <w:sz w:val="28"/>
          <w:szCs w:val="28"/>
        </w:rPr>
        <w:br/>
      </w:r>
      <w:hyperlink r:id="rId9" w:history="1">
        <w:r w:rsidRPr="004B6095">
          <w:rPr>
            <w:rStyle w:val="a8"/>
            <w:color w:val="008738"/>
            <w:sz w:val="28"/>
            <w:szCs w:val="28"/>
          </w:rPr>
          <w:t>http://physics.nad.ru/</w:t>
        </w:r>
      </w:hyperlink>
      <w:r w:rsidRPr="004B6095">
        <w:rPr>
          <w:color w:val="333333"/>
          <w:sz w:val="28"/>
          <w:szCs w:val="28"/>
        </w:rPr>
        <w:t xml:space="preserve"> (Физика в </w:t>
      </w:r>
      <w:proofErr w:type="spellStart"/>
      <w:r w:rsidRPr="004B6095">
        <w:rPr>
          <w:color w:val="333333"/>
          <w:sz w:val="28"/>
          <w:szCs w:val="28"/>
        </w:rPr>
        <w:t>анимациях</w:t>
      </w:r>
      <w:proofErr w:type="spellEnd"/>
      <w:r w:rsidRPr="004B6095">
        <w:rPr>
          <w:color w:val="333333"/>
          <w:sz w:val="28"/>
          <w:szCs w:val="28"/>
        </w:rPr>
        <w:t>)</w:t>
      </w:r>
      <w:r w:rsidRPr="004B6095">
        <w:rPr>
          <w:color w:val="333333"/>
          <w:sz w:val="28"/>
          <w:szCs w:val="28"/>
        </w:rPr>
        <w:br/>
      </w:r>
      <w:hyperlink r:id="rId10" w:history="1">
        <w:r w:rsidRPr="004B6095">
          <w:rPr>
            <w:rStyle w:val="a8"/>
            <w:color w:val="008738"/>
            <w:sz w:val="28"/>
            <w:szCs w:val="28"/>
          </w:rPr>
          <w:t>http://class-fizika.narod.ru/</w:t>
        </w:r>
      </w:hyperlink>
      <w:r w:rsidRPr="004B6095">
        <w:rPr>
          <w:color w:val="333333"/>
          <w:sz w:val="28"/>
          <w:szCs w:val="28"/>
        </w:rPr>
        <w:t> (Классная физика) </w:t>
      </w:r>
      <w:r w:rsidRPr="004B6095">
        <w:rPr>
          <w:color w:val="333333"/>
          <w:sz w:val="28"/>
          <w:szCs w:val="28"/>
        </w:rPr>
        <w:br/>
      </w:r>
      <w:hyperlink r:id="rId11" w:history="1">
        <w:r w:rsidRPr="004B6095">
          <w:rPr>
            <w:rStyle w:val="a8"/>
            <w:color w:val="008738"/>
            <w:sz w:val="28"/>
            <w:szCs w:val="28"/>
          </w:rPr>
          <w:t>http://phdep.ifmo.ru/labor/common/</w:t>
        </w:r>
      </w:hyperlink>
      <w:r w:rsidRPr="004B6095">
        <w:rPr>
          <w:color w:val="333333"/>
          <w:sz w:val="28"/>
          <w:szCs w:val="28"/>
        </w:rPr>
        <w:t> (Виртуальные лабораторные работы по физике  7-9 классов)</w:t>
      </w:r>
    </w:p>
    <w:p w:rsidR="004B6095" w:rsidRPr="004B6095" w:rsidRDefault="004B6095" w:rsidP="004B60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5ED" w:rsidRPr="005665ED" w:rsidRDefault="005665ED" w:rsidP="005665ED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377B31" w:rsidRDefault="00377B31" w:rsidP="00377B31">
      <w:pPr>
        <w:rPr>
          <w:rFonts w:ascii="Times New Roman" w:hAnsi="Times New Roman" w:cs="Times New Roman"/>
          <w:sz w:val="28"/>
          <w:szCs w:val="28"/>
        </w:rPr>
      </w:pPr>
    </w:p>
    <w:p w:rsidR="00377B31" w:rsidRPr="00377B31" w:rsidRDefault="00377B31" w:rsidP="00377B31">
      <w:pPr>
        <w:rPr>
          <w:rFonts w:ascii="Times New Roman" w:hAnsi="Times New Roman" w:cs="Times New Roman"/>
          <w:sz w:val="28"/>
          <w:szCs w:val="28"/>
        </w:rPr>
      </w:pPr>
    </w:p>
    <w:sectPr w:rsidR="00377B31" w:rsidRPr="00377B31" w:rsidSect="00D4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0AE"/>
    <w:multiLevelType w:val="hybridMultilevel"/>
    <w:tmpl w:val="B59A5E30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311D38"/>
    <w:multiLevelType w:val="hybridMultilevel"/>
    <w:tmpl w:val="FDAA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4FD"/>
    <w:multiLevelType w:val="hybridMultilevel"/>
    <w:tmpl w:val="AEA6B8B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99530A"/>
    <w:multiLevelType w:val="multilevel"/>
    <w:tmpl w:val="C922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D0E31"/>
    <w:multiLevelType w:val="hybridMultilevel"/>
    <w:tmpl w:val="2A4C32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A96577"/>
    <w:multiLevelType w:val="hybridMultilevel"/>
    <w:tmpl w:val="B99C314E"/>
    <w:lvl w:ilvl="0" w:tplc="22D0D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60C"/>
    <w:rsid w:val="00347B72"/>
    <w:rsid w:val="00377B31"/>
    <w:rsid w:val="004B6095"/>
    <w:rsid w:val="005665ED"/>
    <w:rsid w:val="006503A5"/>
    <w:rsid w:val="00815A97"/>
    <w:rsid w:val="00A131B5"/>
    <w:rsid w:val="00C30C1F"/>
    <w:rsid w:val="00C73511"/>
    <w:rsid w:val="00C97D7C"/>
    <w:rsid w:val="00CC173A"/>
    <w:rsid w:val="00D404FB"/>
    <w:rsid w:val="00D65D48"/>
    <w:rsid w:val="00DD260C"/>
    <w:rsid w:val="00DF0BD9"/>
    <w:rsid w:val="00E1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3A5"/>
    <w:pPr>
      <w:ind w:left="720"/>
      <w:contextualSpacing/>
    </w:pPr>
  </w:style>
  <w:style w:type="table" w:styleId="a4">
    <w:name w:val="Table Grid"/>
    <w:basedOn w:val="a1"/>
    <w:uiPriority w:val="59"/>
    <w:rsid w:val="00C30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B609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B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B6095"/>
    <w:rPr>
      <w:b/>
      <w:bCs/>
    </w:rPr>
  </w:style>
  <w:style w:type="character" w:styleId="a8">
    <w:name w:val="Hyperlink"/>
    <w:basedOn w:val="a0"/>
    <w:uiPriority w:val="99"/>
    <w:semiHidden/>
    <w:unhideWhenUsed/>
    <w:rsid w:val="004B6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ka.ru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ysic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phdep.ifmo.ru/labor/common/" TargetMode="External"/><Relationship Id="rId5" Type="http://schemas.openxmlformats.org/officeDocument/2006/relationships/hyperlink" Target="http://elkin52.narod.ru/" TargetMode="External"/><Relationship Id="rId10" Type="http://schemas.openxmlformats.org/officeDocument/2006/relationships/hyperlink" Target="http://class-fizik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ysics.n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8</cp:revision>
  <dcterms:created xsi:type="dcterms:W3CDTF">2018-12-11T13:49:00Z</dcterms:created>
  <dcterms:modified xsi:type="dcterms:W3CDTF">2018-12-11T15:29:00Z</dcterms:modified>
</cp:coreProperties>
</file>