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78" w:rsidRDefault="00A37A78"/>
    <w:p w:rsidR="000914BE" w:rsidRDefault="00A37A78" w:rsidP="00A37A78">
      <w:pPr>
        <w:jc w:val="center"/>
        <w:rPr>
          <w:rFonts w:ascii="Times New Roman" w:hAnsi="Times New Roman" w:cs="Times New Roman"/>
          <w:b/>
          <w:sz w:val="24"/>
          <w:szCs w:val="24"/>
        </w:rPr>
      </w:pPr>
      <w:r w:rsidRPr="000914BE">
        <w:rPr>
          <w:rFonts w:ascii="Times New Roman" w:hAnsi="Times New Roman" w:cs="Times New Roman"/>
          <w:b/>
          <w:sz w:val="24"/>
          <w:szCs w:val="24"/>
        </w:rPr>
        <w:t>КГУ «</w:t>
      </w:r>
      <w:proofErr w:type="spellStart"/>
      <w:r w:rsidRPr="000914BE">
        <w:rPr>
          <w:rFonts w:ascii="Times New Roman" w:hAnsi="Times New Roman" w:cs="Times New Roman"/>
          <w:b/>
          <w:sz w:val="24"/>
          <w:szCs w:val="24"/>
        </w:rPr>
        <w:t>Алчановская</w:t>
      </w:r>
      <w:proofErr w:type="spellEnd"/>
      <w:r w:rsidRPr="000914BE">
        <w:rPr>
          <w:rFonts w:ascii="Times New Roman" w:hAnsi="Times New Roman" w:cs="Times New Roman"/>
          <w:b/>
          <w:sz w:val="24"/>
          <w:szCs w:val="24"/>
        </w:rPr>
        <w:t xml:space="preserve"> основная средняя школа отдела образования </w:t>
      </w:r>
      <w:proofErr w:type="spellStart"/>
      <w:r w:rsidRPr="000914BE">
        <w:rPr>
          <w:rFonts w:ascii="Times New Roman" w:hAnsi="Times New Roman" w:cs="Times New Roman"/>
          <w:b/>
          <w:sz w:val="24"/>
          <w:szCs w:val="24"/>
        </w:rPr>
        <w:t>Денисовского</w:t>
      </w:r>
      <w:proofErr w:type="spellEnd"/>
      <w:r w:rsidRPr="000914BE">
        <w:rPr>
          <w:rFonts w:ascii="Times New Roman" w:hAnsi="Times New Roman" w:cs="Times New Roman"/>
          <w:b/>
          <w:sz w:val="24"/>
          <w:szCs w:val="24"/>
        </w:rPr>
        <w:t xml:space="preserve"> района» </w:t>
      </w:r>
    </w:p>
    <w:p w:rsidR="00A37A78" w:rsidRPr="000914BE" w:rsidRDefault="00A37A78" w:rsidP="00A37A78">
      <w:pPr>
        <w:jc w:val="center"/>
        <w:rPr>
          <w:rFonts w:ascii="Times New Roman" w:hAnsi="Times New Roman" w:cs="Times New Roman"/>
          <w:b/>
          <w:sz w:val="24"/>
          <w:szCs w:val="24"/>
        </w:rPr>
      </w:pPr>
      <w:r w:rsidRPr="000914BE">
        <w:rPr>
          <w:rFonts w:ascii="Times New Roman" w:hAnsi="Times New Roman" w:cs="Times New Roman"/>
          <w:b/>
          <w:sz w:val="24"/>
          <w:szCs w:val="24"/>
        </w:rPr>
        <w:t xml:space="preserve">Управления образования </w:t>
      </w:r>
      <w:proofErr w:type="spellStart"/>
      <w:r w:rsidRPr="000914BE">
        <w:rPr>
          <w:rFonts w:ascii="Times New Roman" w:hAnsi="Times New Roman" w:cs="Times New Roman"/>
          <w:b/>
          <w:sz w:val="24"/>
          <w:szCs w:val="24"/>
        </w:rPr>
        <w:t>акимата</w:t>
      </w:r>
      <w:proofErr w:type="spellEnd"/>
      <w:r w:rsidRPr="000914BE">
        <w:rPr>
          <w:rFonts w:ascii="Times New Roman" w:hAnsi="Times New Roman" w:cs="Times New Roman"/>
          <w:b/>
          <w:sz w:val="24"/>
          <w:szCs w:val="24"/>
        </w:rPr>
        <w:t xml:space="preserve"> </w:t>
      </w:r>
      <w:proofErr w:type="spellStart"/>
      <w:r w:rsidRPr="000914BE">
        <w:rPr>
          <w:rFonts w:ascii="Times New Roman" w:hAnsi="Times New Roman" w:cs="Times New Roman"/>
          <w:b/>
          <w:sz w:val="24"/>
          <w:szCs w:val="24"/>
        </w:rPr>
        <w:t>Костанайской</w:t>
      </w:r>
      <w:proofErr w:type="spellEnd"/>
      <w:r w:rsidRPr="000914BE">
        <w:rPr>
          <w:rFonts w:ascii="Times New Roman" w:hAnsi="Times New Roman" w:cs="Times New Roman"/>
          <w:b/>
          <w:sz w:val="24"/>
          <w:szCs w:val="24"/>
        </w:rPr>
        <w:t xml:space="preserve"> области</w:t>
      </w:r>
    </w:p>
    <w:p w:rsidR="007B7722" w:rsidRPr="000914BE" w:rsidRDefault="007B7722" w:rsidP="00A37A78">
      <w:pPr>
        <w:jc w:val="center"/>
        <w:rPr>
          <w:rFonts w:ascii="Times New Roman" w:hAnsi="Times New Roman" w:cs="Times New Roman"/>
          <w:b/>
          <w:sz w:val="24"/>
          <w:szCs w:val="24"/>
        </w:rPr>
      </w:pPr>
      <w:r w:rsidRPr="000914BE">
        <w:rPr>
          <w:rFonts w:ascii="Times New Roman" w:hAnsi="Times New Roman" w:cs="Times New Roman"/>
          <w:b/>
          <w:sz w:val="24"/>
          <w:szCs w:val="24"/>
        </w:rPr>
        <w:t>Краткосрочный (поурочный) план</w:t>
      </w:r>
    </w:p>
    <w:tbl>
      <w:tblPr>
        <w:tblW w:w="16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5"/>
        <w:gridCol w:w="29"/>
        <w:gridCol w:w="5298"/>
        <w:gridCol w:w="769"/>
        <w:gridCol w:w="2410"/>
        <w:gridCol w:w="2409"/>
        <w:gridCol w:w="2552"/>
      </w:tblGrid>
      <w:tr w:rsidR="00821D09" w:rsidRPr="0026394F" w:rsidTr="002C0ECF">
        <w:tc>
          <w:tcPr>
            <w:tcW w:w="2694" w:type="dxa"/>
            <w:gridSpan w:val="2"/>
            <w:tcBorders>
              <w:top w:val="single" w:sz="4" w:space="0" w:color="auto"/>
              <w:left w:val="single" w:sz="4" w:space="0" w:color="auto"/>
              <w:bottom w:val="single" w:sz="4" w:space="0" w:color="auto"/>
              <w:right w:val="single" w:sz="4" w:space="0" w:color="auto"/>
            </w:tcBorders>
          </w:tcPr>
          <w:p w:rsidR="00821D09" w:rsidRPr="0026394F" w:rsidRDefault="00821D09" w:rsidP="0043722B">
            <w:pPr>
              <w:spacing w:after="0"/>
              <w:rPr>
                <w:rFonts w:ascii="Times New Roman" w:hAnsi="Times New Roman" w:cs="Times New Roman"/>
                <w:b/>
                <w:sz w:val="24"/>
                <w:szCs w:val="24"/>
                <w:lang w:val="kk-KZ"/>
              </w:rPr>
            </w:pPr>
            <w:r w:rsidRPr="0026394F">
              <w:rPr>
                <w:rFonts w:ascii="Times New Roman" w:hAnsi="Times New Roman" w:cs="Times New Roman"/>
                <w:b/>
                <w:bCs/>
                <w:color w:val="000000"/>
                <w:sz w:val="24"/>
                <w:szCs w:val="24"/>
                <w:shd w:val="clear" w:color="auto" w:fill="FFFFFF"/>
              </w:rPr>
              <w:t>Раздел</w:t>
            </w:r>
          </w:p>
        </w:tc>
        <w:tc>
          <w:tcPr>
            <w:tcW w:w="13438" w:type="dxa"/>
            <w:gridSpan w:val="5"/>
            <w:tcBorders>
              <w:top w:val="single" w:sz="4" w:space="0" w:color="auto"/>
              <w:left w:val="single" w:sz="4" w:space="0" w:color="auto"/>
              <w:bottom w:val="single" w:sz="4" w:space="0" w:color="auto"/>
              <w:right w:val="single" w:sz="4" w:space="0" w:color="auto"/>
            </w:tcBorders>
          </w:tcPr>
          <w:p w:rsidR="00821D09" w:rsidRPr="0026394F" w:rsidRDefault="00703421" w:rsidP="00703421">
            <w:pPr>
              <w:pStyle w:val="a3"/>
              <w:spacing w:before="0" w:beforeAutospacing="0" w:after="0" w:afterAutospacing="0"/>
              <w:ind w:left="34"/>
              <w:rPr>
                <w:color w:val="000000"/>
                <w:vertAlign w:val="superscript"/>
                <w:lang w:val="kk-KZ"/>
              </w:rPr>
            </w:pPr>
            <w:r w:rsidRPr="0026394F">
              <w:rPr>
                <w:b/>
              </w:rPr>
              <w:t>6.2</w:t>
            </w:r>
            <w:proofErr w:type="gramStart"/>
            <w:r w:rsidRPr="0026394F">
              <w:rPr>
                <w:b/>
              </w:rPr>
              <w:t>А</w:t>
            </w:r>
            <w:proofErr w:type="gramEnd"/>
            <w:r w:rsidRPr="0026394F">
              <w:rPr>
                <w:b/>
              </w:rPr>
              <w:t xml:space="preserve"> Действия над рациональными числами</w:t>
            </w:r>
          </w:p>
        </w:tc>
      </w:tr>
      <w:tr w:rsidR="00821D09" w:rsidRPr="0026394F" w:rsidTr="002C0ECF">
        <w:trPr>
          <w:trHeight w:val="96"/>
        </w:trPr>
        <w:tc>
          <w:tcPr>
            <w:tcW w:w="2694" w:type="dxa"/>
            <w:gridSpan w:val="2"/>
            <w:tcBorders>
              <w:top w:val="single" w:sz="4" w:space="0" w:color="auto"/>
              <w:left w:val="single" w:sz="4" w:space="0" w:color="auto"/>
              <w:bottom w:val="single" w:sz="4" w:space="0" w:color="auto"/>
              <w:right w:val="single" w:sz="4" w:space="0" w:color="auto"/>
            </w:tcBorders>
          </w:tcPr>
          <w:p w:rsidR="00821D09" w:rsidRPr="0026394F" w:rsidRDefault="00821D09" w:rsidP="0043722B">
            <w:pPr>
              <w:spacing w:after="0"/>
              <w:rPr>
                <w:rFonts w:ascii="Times New Roman" w:hAnsi="Times New Roman" w:cs="Times New Roman"/>
                <w:b/>
                <w:sz w:val="24"/>
                <w:szCs w:val="24"/>
                <w:lang w:val="kk-KZ"/>
              </w:rPr>
            </w:pPr>
            <w:r w:rsidRPr="0026394F">
              <w:rPr>
                <w:rFonts w:ascii="Times New Roman" w:hAnsi="Times New Roman" w:cs="Times New Roman"/>
                <w:b/>
                <w:bCs/>
                <w:color w:val="000000"/>
                <w:sz w:val="24"/>
                <w:szCs w:val="24"/>
                <w:shd w:val="clear" w:color="auto" w:fill="FFFFFF"/>
              </w:rPr>
              <w:t>ФИО педагога</w:t>
            </w:r>
          </w:p>
        </w:tc>
        <w:tc>
          <w:tcPr>
            <w:tcW w:w="13438" w:type="dxa"/>
            <w:gridSpan w:val="5"/>
            <w:tcBorders>
              <w:top w:val="single" w:sz="4" w:space="0" w:color="auto"/>
              <w:left w:val="single" w:sz="4" w:space="0" w:color="auto"/>
              <w:bottom w:val="single" w:sz="4" w:space="0" w:color="auto"/>
              <w:right w:val="single" w:sz="4" w:space="0" w:color="auto"/>
            </w:tcBorders>
          </w:tcPr>
          <w:p w:rsidR="00821D09" w:rsidRPr="0026394F" w:rsidRDefault="009A6892" w:rsidP="0043722B">
            <w:pPr>
              <w:pStyle w:val="a3"/>
              <w:spacing w:before="0" w:beforeAutospacing="0" w:after="0" w:afterAutospacing="0"/>
              <w:rPr>
                <w:color w:val="000000"/>
              </w:rPr>
            </w:pPr>
            <w:r>
              <w:rPr>
                <w:color w:val="000000"/>
              </w:rPr>
              <w:t>Рыбинок Екатерина Валерьевна</w:t>
            </w:r>
          </w:p>
        </w:tc>
      </w:tr>
      <w:tr w:rsidR="00821D09" w:rsidRPr="0026394F" w:rsidTr="002C0ECF">
        <w:trPr>
          <w:trHeight w:val="165"/>
        </w:trPr>
        <w:tc>
          <w:tcPr>
            <w:tcW w:w="2694" w:type="dxa"/>
            <w:gridSpan w:val="2"/>
            <w:tcBorders>
              <w:top w:val="single" w:sz="4" w:space="0" w:color="auto"/>
              <w:left w:val="single" w:sz="4" w:space="0" w:color="auto"/>
              <w:bottom w:val="single" w:sz="4" w:space="0" w:color="auto"/>
              <w:right w:val="single" w:sz="4" w:space="0" w:color="auto"/>
            </w:tcBorders>
          </w:tcPr>
          <w:p w:rsidR="00821D09" w:rsidRPr="0026394F" w:rsidRDefault="00821D09" w:rsidP="0043722B">
            <w:pPr>
              <w:spacing w:after="0"/>
              <w:rPr>
                <w:rFonts w:ascii="Times New Roman" w:hAnsi="Times New Roman" w:cs="Times New Roman"/>
                <w:b/>
                <w:sz w:val="24"/>
                <w:szCs w:val="24"/>
                <w:lang w:val="kk-KZ"/>
              </w:rPr>
            </w:pPr>
            <w:r w:rsidRPr="0026394F">
              <w:rPr>
                <w:rFonts w:ascii="Times New Roman" w:hAnsi="Times New Roman" w:cs="Times New Roman"/>
                <w:b/>
                <w:bCs/>
                <w:color w:val="000000"/>
                <w:sz w:val="24"/>
                <w:szCs w:val="24"/>
                <w:shd w:val="clear" w:color="auto" w:fill="FFFFFF"/>
              </w:rPr>
              <w:t>Дата</w:t>
            </w:r>
          </w:p>
        </w:tc>
        <w:tc>
          <w:tcPr>
            <w:tcW w:w="13438" w:type="dxa"/>
            <w:gridSpan w:val="5"/>
            <w:tcBorders>
              <w:top w:val="single" w:sz="4" w:space="0" w:color="auto"/>
              <w:left w:val="single" w:sz="4" w:space="0" w:color="auto"/>
              <w:bottom w:val="single" w:sz="4" w:space="0" w:color="auto"/>
              <w:right w:val="single" w:sz="4" w:space="0" w:color="auto"/>
            </w:tcBorders>
          </w:tcPr>
          <w:p w:rsidR="00821D09" w:rsidRPr="0026394F" w:rsidRDefault="00FF4FEC" w:rsidP="0043722B">
            <w:pPr>
              <w:pStyle w:val="a3"/>
              <w:spacing w:before="0" w:beforeAutospacing="0" w:after="0" w:afterAutospacing="0"/>
              <w:rPr>
                <w:color w:val="000000"/>
              </w:rPr>
            </w:pPr>
            <w:r>
              <w:rPr>
                <w:color w:val="000000"/>
              </w:rPr>
              <w:t>01.12</w:t>
            </w:r>
            <w:r w:rsidR="0081712E">
              <w:rPr>
                <w:color w:val="000000"/>
              </w:rPr>
              <w:t>.2023</w:t>
            </w:r>
          </w:p>
        </w:tc>
      </w:tr>
      <w:tr w:rsidR="00821D09" w:rsidRPr="0026394F" w:rsidTr="002C0ECF">
        <w:trPr>
          <w:trHeight w:val="150"/>
        </w:trPr>
        <w:tc>
          <w:tcPr>
            <w:tcW w:w="2694" w:type="dxa"/>
            <w:gridSpan w:val="2"/>
            <w:tcBorders>
              <w:top w:val="single" w:sz="4" w:space="0" w:color="auto"/>
              <w:left w:val="single" w:sz="4" w:space="0" w:color="auto"/>
              <w:bottom w:val="single" w:sz="4" w:space="0" w:color="auto"/>
              <w:right w:val="single" w:sz="4" w:space="0" w:color="auto"/>
            </w:tcBorders>
          </w:tcPr>
          <w:p w:rsidR="00821D09" w:rsidRPr="0026394F" w:rsidRDefault="00821D09" w:rsidP="0043722B">
            <w:pPr>
              <w:spacing w:after="0"/>
              <w:rPr>
                <w:rFonts w:ascii="Times New Roman" w:hAnsi="Times New Roman" w:cs="Times New Roman"/>
                <w:b/>
                <w:sz w:val="24"/>
                <w:szCs w:val="24"/>
                <w:lang w:val="kk-KZ"/>
              </w:rPr>
            </w:pPr>
            <w:r w:rsidRPr="0026394F">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821D09" w:rsidRPr="0026394F" w:rsidRDefault="00821D09" w:rsidP="0043722B">
            <w:pPr>
              <w:pStyle w:val="AssignmentTemplate"/>
              <w:spacing w:before="0" w:after="0"/>
              <w:outlineLvl w:val="2"/>
              <w:rPr>
                <w:rFonts w:ascii="Times New Roman" w:hAnsi="Times New Roman" w:cs="Times New Roman"/>
                <w:color w:val="000000" w:themeColor="text1"/>
                <w:sz w:val="24"/>
                <w:szCs w:val="24"/>
                <w:lang w:val="ru-RU"/>
              </w:rPr>
            </w:pPr>
            <w:r w:rsidRPr="0026394F">
              <w:rPr>
                <w:rFonts w:ascii="Times New Roman" w:hAnsi="Times New Roman" w:cs="Times New Roman"/>
                <w:color w:val="000000" w:themeColor="text1"/>
                <w:sz w:val="24"/>
                <w:szCs w:val="24"/>
                <w:lang w:val="ru-RU"/>
              </w:rPr>
              <w:t xml:space="preserve">Количество присутствующих: </w:t>
            </w:r>
          </w:p>
        </w:tc>
        <w:tc>
          <w:tcPr>
            <w:tcW w:w="8140" w:type="dxa"/>
            <w:gridSpan w:val="4"/>
            <w:tcBorders>
              <w:top w:val="single" w:sz="4" w:space="0" w:color="auto"/>
              <w:left w:val="single" w:sz="4" w:space="0" w:color="auto"/>
              <w:bottom w:val="single" w:sz="4" w:space="0" w:color="auto"/>
              <w:right w:val="single" w:sz="4" w:space="0" w:color="auto"/>
            </w:tcBorders>
          </w:tcPr>
          <w:p w:rsidR="00821D09" w:rsidRPr="0026394F" w:rsidRDefault="00821D09" w:rsidP="0043722B">
            <w:pPr>
              <w:pStyle w:val="AssignmentTemplate"/>
              <w:spacing w:before="0" w:after="0"/>
              <w:outlineLvl w:val="2"/>
              <w:rPr>
                <w:rFonts w:ascii="Times New Roman" w:hAnsi="Times New Roman" w:cs="Times New Roman"/>
                <w:color w:val="000000" w:themeColor="text1"/>
                <w:sz w:val="24"/>
                <w:szCs w:val="24"/>
                <w:lang w:val="ru-RU"/>
              </w:rPr>
            </w:pPr>
            <w:r w:rsidRPr="0026394F">
              <w:rPr>
                <w:rFonts w:ascii="Times New Roman" w:hAnsi="Times New Roman" w:cs="Times New Roman"/>
                <w:color w:val="000000" w:themeColor="text1"/>
                <w:sz w:val="24"/>
                <w:szCs w:val="24"/>
                <w:lang w:val="ru-RU"/>
              </w:rPr>
              <w:t>отсутствующих:</w:t>
            </w:r>
          </w:p>
        </w:tc>
      </w:tr>
      <w:tr w:rsidR="00821D09" w:rsidRPr="0026394F" w:rsidTr="002C0ECF">
        <w:trPr>
          <w:trHeight w:val="150"/>
        </w:trPr>
        <w:tc>
          <w:tcPr>
            <w:tcW w:w="2694" w:type="dxa"/>
            <w:gridSpan w:val="2"/>
            <w:tcBorders>
              <w:top w:val="single" w:sz="4" w:space="0" w:color="auto"/>
              <w:left w:val="single" w:sz="4" w:space="0" w:color="auto"/>
              <w:bottom w:val="single" w:sz="4" w:space="0" w:color="auto"/>
              <w:right w:val="single" w:sz="4" w:space="0" w:color="auto"/>
            </w:tcBorders>
          </w:tcPr>
          <w:p w:rsidR="00821D09" w:rsidRPr="0026394F" w:rsidRDefault="00821D09" w:rsidP="0043722B">
            <w:pPr>
              <w:spacing w:after="0"/>
              <w:rPr>
                <w:rFonts w:ascii="Times New Roman" w:hAnsi="Times New Roman" w:cs="Times New Roman"/>
                <w:b/>
                <w:sz w:val="24"/>
                <w:szCs w:val="24"/>
                <w:lang w:val="kk-KZ"/>
              </w:rPr>
            </w:pPr>
            <w:r w:rsidRPr="0026394F">
              <w:rPr>
                <w:rFonts w:ascii="Times New Roman" w:hAnsi="Times New Roman" w:cs="Times New Roman"/>
                <w:b/>
                <w:bCs/>
                <w:color w:val="000000"/>
                <w:sz w:val="24"/>
                <w:szCs w:val="24"/>
                <w:shd w:val="clear" w:color="auto" w:fill="FFFFFF"/>
              </w:rPr>
              <w:t>Тема урока</w:t>
            </w:r>
          </w:p>
        </w:tc>
        <w:tc>
          <w:tcPr>
            <w:tcW w:w="13438" w:type="dxa"/>
            <w:gridSpan w:val="5"/>
            <w:tcBorders>
              <w:top w:val="single" w:sz="4" w:space="0" w:color="auto"/>
              <w:left w:val="single" w:sz="4" w:space="0" w:color="auto"/>
              <w:bottom w:val="single" w:sz="4" w:space="0" w:color="auto"/>
              <w:right w:val="single" w:sz="4" w:space="0" w:color="auto"/>
            </w:tcBorders>
          </w:tcPr>
          <w:p w:rsidR="00821D09" w:rsidRPr="0026394F" w:rsidRDefault="00821D09" w:rsidP="0043722B">
            <w:pPr>
              <w:pStyle w:val="a3"/>
              <w:spacing w:before="0" w:beforeAutospacing="0" w:after="0" w:afterAutospacing="0"/>
              <w:rPr>
                <w:b/>
              </w:rPr>
            </w:pPr>
            <w:r w:rsidRPr="0026394F">
              <w:t xml:space="preserve">Арифметические действия над рациональными числами. </w:t>
            </w:r>
          </w:p>
        </w:tc>
      </w:tr>
      <w:tr w:rsidR="00821D09" w:rsidRPr="0026394F" w:rsidTr="002C0ECF">
        <w:trPr>
          <w:trHeight w:val="126"/>
        </w:trPr>
        <w:tc>
          <w:tcPr>
            <w:tcW w:w="2694" w:type="dxa"/>
            <w:gridSpan w:val="2"/>
            <w:tcBorders>
              <w:top w:val="single" w:sz="4" w:space="0" w:color="auto"/>
              <w:left w:val="single" w:sz="4" w:space="0" w:color="auto"/>
              <w:bottom w:val="single" w:sz="4" w:space="0" w:color="auto"/>
              <w:right w:val="single" w:sz="4" w:space="0" w:color="auto"/>
            </w:tcBorders>
          </w:tcPr>
          <w:p w:rsidR="00821D09" w:rsidRPr="0026394F" w:rsidRDefault="00821D09" w:rsidP="0043722B">
            <w:pPr>
              <w:spacing w:after="0"/>
              <w:rPr>
                <w:rFonts w:ascii="Times New Roman" w:hAnsi="Times New Roman" w:cs="Times New Roman"/>
                <w:b/>
                <w:color w:val="000000" w:themeColor="text1"/>
                <w:sz w:val="24"/>
                <w:szCs w:val="24"/>
              </w:rPr>
            </w:pPr>
            <w:r w:rsidRPr="0026394F">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tc>
        <w:tc>
          <w:tcPr>
            <w:tcW w:w="13438" w:type="dxa"/>
            <w:gridSpan w:val="5"/>
            <w:tcBorders>
              <w:top w:val="single" w:sz="4" w:space="0" w:color="auto"/>
              <w:left w:val="single" w:sz="4" w:space="0" w:color="auto"/>
              <w:bottom w:val="single" w:sz="4" w:space="0" w:color="auto"/>
              <w:right w:val="single" w:sz="4" w:space="0" w:color="auto"/>
            </w:tcBorders>
          </w:tcPr>
          <w:p w:rsidR="00821D09" w:rsidRPr="0026394F" w:rsidRDefault="00821D09" w:rsidP="0043722B">
            <w:pPr>
              <w:pStyle w:val="10"/>
              <w:shd w:val="clear" w:color="auto" w:fill="FFFFFF" w:themeFill="background1"/>
              <w:rPr>
                <w:rFonts w:ascii="Times New Roman" w:hAnsi="Times New Roman"/>
                <w:sz w:val="24"/>
                <w:szCs w:val="24"/>
              </w:rPr>
            </w:pPr>
            <w:r w:rsidRPr="0026394F">
              <w:rPr>
                <w:rFonts w:ascii="Times New Roman" w:hAnsi="Times New Roman"/>
                <w:sz w:val="24"/>
                <w:szCs w:val="24"/>
              </w:rPr>
              <w:t xml:space="preserve">6.1.2.22  </w:t>
            </w:r>
            <w:r w:rsidRPr="0026394F">
              <w:rPr>
                <w:rFonts w:ascii="Times New Roman" w:hAnsi="Times New Roman"/>
                <w:sz w:val="24"/>
                <w:szCs w:val="24"/>
                <w:lang w:val="kk-KZ"/>
              </w:rPr>
              <w:t>находить значения числовых выражений, содержащих рациональные числа;</w:t>
            </w:r>
          </w:p>
        </w:tc>
      </w:tr>
      <w:tr w:rsidR="009B520D" w:rsidRPr="0026394F" w:rsidTr="002C0ECF">
        <w:trPr>
          <w:trHeight w:val="135"/>
        </w:trPr>
        <w:tc>
          <w:tcPr>
            <w:tcW w:w="2694" w:type="dxa"/>
            <w:gridSpan w:val="2"/>
            <w:tcBorders>
              <w:top w:val="single" w:sz="4" w:space="0" w:color="auto"/>
              <w:left w:val="single" w:sz="4" w:space="0" w:color="auto"/>
              <w:bottom w:val="single" w:sz="4" w:space="0" w:color="auto"/>
              <w:right w:val="single" w:sz="4" w:space="0" w:color="auto"/>
            </w:tcBorders>
          </w:tcPr>
          <w:p w:rsidR="009B520D" w:rsidRPr="0026394F" w:rsidRDefault="009B520D" w:rsidP="0043722B">
            <w:pPr>
              <w:spacing w:after="0"/>
              <w:rPr>
                <w:rFonts w:ascii="Times New Roman" w:hAnsi="Times New Roman" w:cs="Times New Roman"/>
                <w:b/>
                <w:color w:val="000000" w:themeColor="text1"/>
                <w:sz w:val="24"/>
                <w:szCs w:val="24"/>
              </w:rPr>
            </w:pPr>
            <w:r w:rsidRPr="0026394F">
              <w:rPr>
                <w:rFonts w:ascii="Times New Roman" w:hAnsi="Times New Roman" w:cs="Times New Roman"/>
                <w:b/>
                <w:color w:val="000000" w:themeColor="text1"/>
                <w:sz w:val="24"/>
                <w:szCs w:val="24"/>
              </w:rPr>
              <w:t>Цель урока</w:t>
            </w:r>
          </w:p>
        </w:tc>
        <w:tc>
          <w:tcPr>
            <w:tcW w:w="13438" w:type="dxa"/>
            <w:gridSpan w:val="5"/>
            <w:tcBorders>
              <w:top w:val="single" w:sz="4" w:space="0" w:color="auto"/>
              <w:left w:val="single" w:sz="4" w:space="0" w:color="auto"/>
              <w:bottom w:val="single" w:sz="4" w:space="0" w:color="auto"/>
              <w:right w:val="single" w:sz="4" w:space="0" w:color="auto"/>
            </w:tcBorders>
          </w:tcPr>
          <w:p w:rsidR="009B520D" w:rsidRPr="0026394F" w:rsidRDefault="009B520D" w:rsidP="005C0386">
            <w:pPr>
              <w:pStyle w:val="a3"/>
              <w:spacing w:before="0" w:beforeAutospacing="0" w:after="0" w:afterAutospacing="0"/>
              <w:jc w:val="both"/>
            </w:pPr>
            <w:r w:rsidRPr="0026394F">
              <w:rPr>
                <w:rFonts w:eastAsia="+mn-ea"/>
                <w:i/>
                <w:iCs/>
                <w:u w:val="single"/>
              </w:rPr>
              <w:t>знать:</w:t>
            </w:r>
            <w:r w:rsidRPr="0026394F">
              <w:rPr>
                <w:rFonts w:eastAsia="+mn-ea"/>
                <w:u w:val="single"/>
              </w:rPr>
              <w:t xml:space="preserve"> </w:t>
            </w:r>
          </w:p>
          <w:p w:rsidR="009B520D" w:rsidRPr="0026394F" w:rsidRDefault="009B520D" w:rsidP="005C0386">
            <w:pPr>
              <w:pStyle w:val="a3"/>
              <w:spacing w:before="0" w:beforeAutospacing="0" w:after="0" w:afterAutospacing="0"/>
              <w:jc w:val="both"/>
            </w:pPr>
            <w:r w:rsidRPr="0026394F">
              <w:rPr>
                <w:lang w:val="kk-KZ"/>
              </w:rPr>
              <w:t>как находить значения числовых выражений, содержащих рациональные числа.</w:t>
            </w:r>
          </w:p>
          <w:p w:rsidR="009B520D" w:rsidRPr="0026394F" w:rsidRDefault="009B520D" w:rsidP="005C0386">
            <w:pPr>
              <w:pStyle w:val="a3"/>
              <w:spacing w:before="0" w:beforeAutospacing="0" w:after="0" w:afterAutospacing="0"/>
              <w:jc w:val="both"/>
            </w:pPr>
            <w:r w:rsidRPr="0026394F">
              <w:rPr>
                <w:rFonts w:eastAsia="+mn-ea"/>
                <w:i/>
                <w:iCs/>
                <w:u w:val="single"/>
              </w:rPr>
              <w:t>уметь:</w:t>
            </w:r>
            <w:r w:rsidRPr="0026394F">
              <w:rPr>
                <w:rFonts w:eastAsia="+mn-ea"/>
                <w:u w:val="single"/>
              </w:rPr>
              <w:t xml:space="preserve"> </w:t>
            </w:r>
          </w:p>
          <w:p w:rsidR="009B520D" w:rsidRPr="0026394F" w:rsidRDefault="009B520D" w:rsidP="009B520D">
            <w:pPr>
              <w:pStyle w:val="a3"/>
              <w:numPr>
                <w:ilvl w:val="0"/>
                <w:numId w:val="4"/>
              </w:numPr>
              <w:spacing w:before="0" w:beforeAutospacing="0" w:after="0" w:afterAutospacing="0"/>
              <w:ind w:left="0"/>
              <w:jc w:val="both"/>
            </w:pPr>
            <w:r w:rsidRPr="0026394F">
              <w:rPr>
                <w:lang w:val="kk-KZ"/>
              </w:rPr>
              <w:t>находить значения числовых выражений, содержащих рациональные числа.</w:t>
            </w:r>
          </w:p>
        </w:tc>
      </w:tr>
      <w:tr w:rsidR="009B520D" w:rsidRPr="0026394F" w:rsidTr="002C0ECF">
        <w:trPr>
          <w:trHeight w:val="408"/>
        </w:trPr>
        <w:tc>
          <w:tcPr>
            <w:tcW w:w="2694" w:type="dxa"/>
            <w:gridSpan w:val="2"/>
            <w:tcBorders>
              <w:top w:val="single" w:sz="4" w:space="0" w:color="auto"/>
              <w:left w:val="single" w:sz="4" w:space="0" w:color="auto"/>
              <w:bottom w:val="single" w:sz="4" w:space="0" w:color="auto"/>
              <w:right w:val="single" w:sz="4" w:space="0" w:color="auto"/>
            </w:tcBorders>
          </w:tcPr>
          <w:p w:rsidR="009B520D" w:rsidRPr="0026394F" w:rsidRDefault="009B520D" w:rsidP="0043722B">
            <w:pPr>
              <w:spacing w:after="0" w:line="240" w:lineRule="auto"/>
              <w:ind w:left="-468" w:firstLine="468"/>
              <w:rPr>
                <w:rFonts w:ascii="Times New Roman" w:hAnsi="Times New Roman" w:cs="Times New Roman"/>
                <w:b/>
                <w:sz w:val="24"/>
                <w:szCs w:val="24"/>
              </w:rPr>
            </w:pPr>
            <w:r w:rsidRPr="0026394F">
              <w:rPr>
                <w:rFonts w:ascii="Times New Roman" w:hAnsi="Times New Roman" w:cs="Times New Roman"/>
                <w:b/>
                <w:sz w:val="24"/>
                <w:szCs w:val="24"/>
              </w:rPr>
              <w:t>Критерии успеха</w:t>
            </w:r>
          </w:p>
        </w:tc>
        <w:tc>
          <w:tcPr>
            <w:tcW w:w="13438" w:type="dxa"/>
            <w:gridSpan w:val="5"/>
            <w:tcBorders>
              <w:top w:val="single" w:sz="4" w:space="0" w:color="auto"/>
              <w:left w:val="single" w:sz="4" w:space="0" w:color="auto"/>
              <w:bottom w:val="single" w:sz="4" w:space="0" w:color="auto"/>
              <w:right w:val="single" w:sz="4" w:space="0" w:color="auto"/>
            </w:tcBorders>
          </w:tcPr>
          <w:p w:rsidR="009B520D" w:rsidRPr="0026394F" w:rsidRDefault="009B520D" w:rsidP="005C0386">
            <w:pPr>
              <w:pStyle w:val="a3"/>
              <w:spacing w:before="0" w:beforeAutospacing="0" w:after="0" w:afterAutospacing="0"/>
              <w:jc w:val="both"/>
            </w:pPr>
            <w:r w:rsidRPr="0026394F">
              <w:rPr>
                <w:rFonts w:eastAsia="+mn-ea"/>
                <w:i/>
                <w:iCs/>
                <w:u w:val="single"/>
              </w:rPr>
              <w:t>знает:</w:t>
            </w:r>
            <w:r w:rsidRPr="0026394F">
              <w:rPr>
                <w:rFonts w:eastAsia="+mn-ea"/>
                <w:u w:val="single"/>
              </w:rPr>
              <w:t xml:space="preserve"> </w:t>
            </w:r>
          </w:p>
          <w:p w:rsidR="009B520D" w:rsidRPr="0026394F" w:rsidRDefault="009B520D" w:rsidP="009B520D">
            <w:pPr>
              <w:shd w:val="clear" w:color="auto" w:fill="FFFFFF"/>
              <w:spacing w:after="0"/>
              <w:rPr>
                <w:rFonts w:ascii="Times New Roman" w:hAnsi="Times New Roman" w:cs="Times New Roman"/>
                <w:sz w:val="24"/>
                <w:szCs w:val="24"/>
              </w:rPr>
            </w:pPr>
            <w:r w:rsidRPr="0026394F">
              <w:rPr>
                <w:rFonts w:ascii="Times New Roman" w:hAnsi="Times New Roman" w:cs="Times New Roman"/>
                <w:bCs/>
                <w:sz w:val="24"/>
                <w:szCs w:val="24"/>
              </w:rPr>
              <w:t>правила при действиях с рациональными числами;</w:t>
            </w:r>
          </w:p>
          <w:p w:rsidR="009B520D" w:rsidRPr="0026394F" w:rsidRDefault="009B520D" w:rsidP="009B520D">
            <w:pPr>
              <w:pStyle w:val="a3"/>
              <w:spacing w:before="0" w:beforeAutospacing="0" w:after="0" w:afterAutospacing="0"/>
              <w:jc w:val="both"/>
            </w:pPr>
            <w:r w:rsidRPr="0026394F">
              <w:t>свойства арифметических действий.</w:t>
            </w:r>
          </w:p>
          <w:p w:rsidR="009B520D" w:rsidRPr="0026394F" w:rsidRDefault="009B520D" w:rsidP="005C0386">
            <w:pPr>
              <w:pStyle w:val="a3"/>
              <w:spacing w:before="0" w:beforeAutospacing="0" w:after="0" w:afterAutospacing="0"/>
              <w:ind w:left="142" w:hanging="142"/>
              <w:jc w:val="both"/>
            </w:pPr>
            <w:r w:rsidRPr="0026394F">
              <w:rPr>
                <w:rFonts w:eastAsia="+mn-ea"/>
                <w:i/>
                <w:iCs/>
                <w:u w:val="single"/>
              </w:rPr>
              <w:t>умеет:</w:t>
            </w:r>
            <w:r w:rsidRPr="0026394F">
              <w:rPr>
                <w:rFonts w:eastAsia="+mn-ea"/>
                <w:u w:val="single"/>
              </w:rPr>
              <w:t xml:space="preserve"> </w:t>
            </w:r>
          </w:p>
          <w:p w:rsidR="009B520D" w:rsidRPr="0026394F" w:rsidRDefault="009B520D" w:rsidP="005C0386">
            <w:pPr>
              <w:pStyle w:val="a3"/>
              <w:spacing w:before="0" w:beforeAutospacing="0" w:after="0" w:afterAutospacing="0"/>
              <w:jc w:val="both"/>
            </w:pPr>
            <w:r w:rsidRPr="0026394F">
              <w:rPr>
                <w:lang w:val="kk-KZ"/>
              </w:rPr>
              <w:t>применять правила действий с рациональными числами.</w:t>
            </w:r>
          </w:p>
        </w:tc>
      </w:tr>
      <w:tr w:rsidR="00821D09" w:rsidRPr="0026394F" w:rsidTr="002C0ECF">
        <w:trPr>
          <w:trHeight w:val="543"/>
        </w:trPr>
        <w:tc>
          <w:tcPr>
            <w:tcW w:w="16132" w:type="dxa"/>
            <w:gridSpan w:val="7"/>
            <w:tcBorders>
              <w:top w:val="single" w:sz="4" w:space="0" w:color="auto"/>
              <w:left w:val="single" w:sz="4" w:space="0" w:color="auto"/>
              <w:bottom w:val="single" w:sz="4" w:space="0" w:color="auto"/>
              <w:right w:val="single" w:sz="4" w:space="0" w:color="auto"/>
            </w:tcBorders>
          </w:tcPr>
          <w:p w:rsidR="00821D09" w:rsidRPr="0026394F" w:rsidRDefault="00821D09" w:rsidP="0043722B">
            <w:pPr>
              <w:shd w:val="clear" w:color="auto" w:fill="FFFFFF"/>
              <w:spacing w:after="0" w:line="284" w:lineRule="atLeast"/>
              <w:jc w:val="center"/>
              <w:rPr>
                <w:rFonts w:ascii="Times New Roman" w:eastAsia="Times New Roman" w:hAnsi="Times New Roman" w:cs="Times New Roman"/>
                <w:b/>
                <w:color w:val="333333"/>
                <w:sz w:val="24"/>
                <w:szCs w:val="24"/>
              </w:rPr>
            </w:pPr>
            <w:r w:rsidRPr="0026394F">
              <w:rPr>
                <w:rFonts w:ascii="Times New Roman" w:eastAsia="Times New Roman" w:hAnsi="Times New Roman" w:cs="Times New Roman"/>
                <w:b/>
                <w:color w:val="333333"/>
                <w:sz w:val="24"/>
                <w:szCs w:val="24"/>
              </w:rPr>
              <w:t xml:space="preserve">Ход  урока </w:t>
            </w:r>
          </w:p>
        </w:tc>
      </w:tr>
      <w:tr w:rsidR="00821D09" w:rsidRPr="0026394F" w:rsidTr="002C0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65" w:type="dxa"/>
            <w:tcBorders>
              <w:top w:val="single" w:sz="4" w:space="0" w:color="auto"/>
              <w:left w:val="single" w:sz="4" w:space="0" w:color="auto"/>
              <w:bottom w:val="single" w:sz="4" w:space="0" w:color="auto"/>
              <w:right w:val="single" w:sz="4" w:space="0" w:color="auto"/>
            </w:tcBorders>
            <w:shd w:val="clear" w:color="auto" w:fill="auto"/>
          </w:tcPr>
          <w:p w:rsidR="00821D09" w:rsidRPr="0026394F" w:rsidRDefault="00821D09" w:rsidP="0043722B">
            <w:pPr>
              <w:spacing w:after="0"/>
              <w:rPr>
                <w:rFonts w:ascii="Times New Roman" w:hAnsi="Times New Roman" w:cs="Times New Roman"/>
                <w:b/>
                <w:sz w:val="24"/>
                <w:szCs w:val="24"/>
              </w:rPr>
            </w:pPr>
            <w:r w:rsidRPr="0026394F">
              <w:rPr>
                <w:rFonts w:ascii="Times New Roman" w:hAnsi="Times New Roman" w:cs="Times New Roman"/>
                <w:b/>
                <w:sz w:val="24"/>
                <w:szCs w:val="24"/>
              </w:rPr>
              <w:t>Этапы урока</w:t>
            </w:r>
          </w:p>
        </w:tc>
        <w:tc>
          <w:tcPr>
            <w:tcW w:w="6096" w:type="dxa"/>
            <w:gridSpan w:val="3"/>
            <w:tcBorders>
              <w:top w:val="single" w:sz="4" w:space="0" w:color="auto"/>
              <w:left w:val="single" w:sz="4" w:space="0" w:color="auto"/>
              <w:bottom w:val="single" w:sz="4" w:space="0" w:color="auto"/>
              <w:right w:val="single" w:sz="4" w:space="0" w:color="auto"/>
            </w:tcBorders>
            <w:shd w:val="clear" w:color="auto" w:fill="auto"/>
          </w:tcPr>
          <w:p w:rsidR="00821D09" w:rsidRPr="0026394F" w:rsidRDefault="00821D09" w:rsidP="0043722B">
            <w:pPr>
              <w:pStyle w:val="a3"/>
              <w:spacing w:before="0" w:beforeAutospacing="0" w:after="0" w:afterAutospacing="0"/>
              <w:jc w:val="center"/>
              <w:rPr>
                <w:color w:val="000000"/>
                <w:lang w:val="kk-KZ"/>
              </w:rPr>
            </w:pPr>
            <w:r w:rsidRPr="0026394F">
              <w:rPr>
                <w:rStyle w:val="a8"/>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21D09" w:rsidRPr="0026394F" w:rsidRDefault="00821D09" w:rsidP="0043722B">
            <w:pPr>
              <w:pStyle w:val="a3"/>
              <w:spacing w:before="0" w:beforeAutospacing="0" w:after="0" w:afterAutospacing="0"/>
              <w:jc w:val="center"/>
              <w:rPr>
                <w:color w:val="000000"/>
                <w:lang w:val="kk-KZ"/>
              </w:rPr>
            </w:pPr>
            <w:r w:rsidRPr="0026394F">
              <w:rPr>
                <w:rStyle w:val="a8"/>
                <w:color w:val="000000"/>
              </w:rPr>
              <w:t xml:space="preserve">Деятельность </w:t>
            </w:r>
            <w:proofErr w:type="gramStart"/>
            <w:r w:rsidRPr="0026394F">
              <w:rPr>
                <w:rStyle w:val="a8"/>
                <w:color w:val="000000"/>
              </w:rPr>
              <w:t>обучающихся</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821D09" w:rsidRPr="0026394F" w:rsidRDefault="00821D09" w:rsidP="0043722B">
            <w:pPr>
              <w:spacing w:after="0"/>
              <w:jc w:val="center"/>
              <w:rPr>
                <w:rFonts w:ascii="Times New Roman" w:hAnsi="Times New Roman" w:cs="Times New Roman"/>
                <w:b/>
                <w:sz w:val="24"/>
                <w:szCs w:val="24"/>
                <w:lang w:val="en-US"/>
              </w:rPr>
            </w:pPr>
            <w:r w:rsidRPr="0026394F">
              <w:rPr>
                <w:rFonts w:ascii="Times New Roman" w:hAnsi="Times New Roman" w:cs="Times New Roman"/>
                <w:b/>
                <w:sz w:val="24"/>
                <w:szCs w:val="24"/>
              </w:rPr>
              <w:t xml:space="preserve">Оценивание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1D09" w:rsidRPr="0026394F" w:rsidRDefault="00821D09" w:rsidP="0043722B">
            <w:pPr>
              <w:spacing w:after="0"/>
              <w:jc w:val="center"/>
              <w:rPr>
                <w:rFonts w:ascii="Times New Roman" w:hAnsi="Times New Roman" w:cs="Times New Roman"/>
                <w:b/>
                <w:sz w:val="24"/>
                <w:szCs w:val="24"/>
                <w:lang w:val="en-US"/>
              </w:rPr>
            </w:pPr>
            <w:r w:rsidRPr="0026394F">
              <w:rPr>
                <w:rFonts w:ascii="Times New Roman" w:hAnsi="Times New Roman" w:cs="Times New Roman"/>
                <w:b/>
                <w:sz w:val="24"/>
                <w:szCs w:val="24"/>
              </w:rPr>
              <w:t>Ресурсы</w:t>
            </w:r>
          </w:p>
        </w:tc>
      </w:tr>
      <w:tr w:rsidR="00BF13C6" w:rsidRPr="0026394F" w:rsidTr="002C0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19"/>
        </w:trPr>
        <w:tc>
          <w:tcPr>
            <w:tcW w:w="2665" w:type="dxa"/>
            <w:vMerge w:val="restart"/>
            <w:tcBorders>
              <w:top w:val="single" w:sz="4" w:space="0" w:color="auto"/>
              <w:left w:val="single" w:sz="4" w:space="0" w:color="auto"/>
              <w:right w:val="single" w:sz="4" w:space="0" w:color="auto"/>
            </w:tcBorders>
          </w:tcPr>
          <w:p w:rsidR="00BF13C6" w:rsidRPr="0026394F" w:rsidRDefault="00BF13C6" w:rsidP="0043722B">
            <w:pPr>
              <w:spacing w:after="0"/>
              <w:rPr>
                <w:rFonts w:ascii="Times New Roman" w:hAnsi="Times New Roman" w:cs="Times New Roman"/>
                <w:b/>
                <w:sz w:val="24"/>
                <w:szCs w:val="24"/>
              </w:rPr>
            </w:pPr>
            <w:r w:rsidRPr="0026394F">
              <w:rPr>
                <w:rFonts w:ascii="Times New Roman" w:hAnsi="Times New Roman" w:cs="Times New Roman"/>
                <w:b/>
                <w:sz w:val="24"/>
                <w:szCs w:val="24"/>
              </w:rPr>
              <w:t>НАЧАЛО</w:t>
            </w:r>
          </w:p>
        </w:tc>
        <w:tc>
          <w:tcPr>
            <w:tcW w:w="6096" w:type="dxa"/>
            <w:gridSpan w:val="3"/>
            <w:tcBorders>
              <w:top w:val="single" w:sz="4" w:space="0" w:color="auto"/>
              <w:left w:val="single" w:sz="4" w:space="0" w:color="auto"/>
              <w:bottom w:val="single" w:sz="4" w:space="0" w:color="auto"/>
              <w:right w:val="single" w:sz="4" w:space="0" w:color="auto"/>
            </w:tcBorders>
          </w:tcPr>
          <w:p w:rsidR="00BF13C6" w:rsidRDefault="00BF13C6" w:rsidP="0043722B">
            <w:pPr>
              <w:pStyle w:val="30"/>
              <w:widowControl w:val="0"/>
              <w:shd w:val="clear" w:color="auto" w:fill="auto"/>
              <w:tabs>
                <w:tab w:val="left" w:pos="7088"/>
              </w:tabs>
              <w:spacing w:before="0" w:after="0" w:line="240" w:lineRule="auto"/>
              <w:ind w:firstLine="280"/>
              <w:jc w:val="left"/>
              <w:rPr>
                <w:rStyle w:val="a8"/>
                <w:rFonts w:ascii="Times New Roman" w:hAnsi="Times New Roman" w:cs="Times New Roman"/>
                <w:color w:val="000000"/>
              </w:rPr>
            </w:pPr>
            <w:r w:rsidRPr="0026394F">
              <w:rPr>
                <w:rStyle w:val="a8"/>
                <w:rFonts w:ascii="Times New Roman" w:hAnsi="Times New Roman" w:cs="Times New Roman"/>
                <w:color w:val="000000"/>
                <w:sz w:val="24"/>
                <w:szCs w:val="24"/>
              </w:rPr>
              <w:t xml:space="preserve">Приветствие с </w:t>
            </w:r>
            <w:proofErr w:type="gramStart"/>
            <w:r w:rsidRPr="0026394F">
              <w:rPr>
                <w:rStyle w:val="a8"/>
                <w:rFonts w:ascii="Times New Roman" w:hAnsi="Times New Roman" w:cs="Times New Roman"/>
                <w:color w:val="000000"/>
                <w:sz w:val="24"/>
                <w:szCs w:val="24"/>
              </w:rPr>
              <w:t>обучающимися</w:t>
            </w:r>
            <w:proofErr w:type="gramEnd"/>
            <w:r w:rsidRPr="0026394F">
              <w:rPr>
                <w:rStyle w:val="a8"/>
                <w:rFonts w:ascii="Times New Roman" w:hAnsi="Times New Roman" w:cs="Times New Roman"/>
                <w:color w:val="000000"/>
              </w:rPr>
              <w:t>.</w:t>
            </w:r>
          </w:p>
          <w:p w:rsidR="004521F0" w:rsidRPr="004521F0" w:rsidRDefault="004521F0" w:rsidP="0043722B">
            <w:pPr>
              <w:pStyle w:val="30"/>
              <w:widowControl w:val="0"/>
              <w:shd w:val="clear" w:color="auto" w:fill="auto"/>
              <w:tabs>
                <w:tab w:val="left" w:pos="7088"/>
              </w:tabs>
              <w:spacing w:before="0" w:after="0" w:line="240" w:lineRule="auto"/>
              <w:ind w:firstLine="280"/>
              <w:jc w:val="left"/>
              <w:rPr>
                <w:rStyle w:val="a8"/>
                <w:rFonts w:ascii="Times New Roman" w:hAnsi="Times New Roman" w:cs="Times New Roman"/>
                <w:b w:val="0"/>
                <w:color w:val="000000"/>
                <w:sz w:val="24"/>
                <w:szCs w:val="24"/>
              </w:rPr>
            </w:pPr>
            <w:r>
              <w:rPr>
                <w:rStyle w:val="a8"/>
                <w:rFonts w:ascii="Times New Roman" w:hAnsi="Times New Roman" w:cs="Times New Roman"/>
                <w:b w:val="0"/>
                <w:color w:val="000000"/>
                <w:sz w:val="24"/>
                <w:szCs w:val="24"/>
              </w:rPr>
              <w:t xml:space="preserve">Постановка темы и цели урока. Используется технология </w:t>
            </w:r>
            <w:proofErr w:type="spellStart"/>
            <w:r>
              <w:rPr>
                <w:rStyle w:val="a8"/>
                <w:rFonts w:ascii="Times New Roman" w:hAnsi="Times New Roman" w:cs="Times New Roman"/>
                <w:b w:val="0"/>
                <w:color w:val="000000"/>
                <w:sz w:val="24"/>
                <w:szCs w:val="24"/>
              </w:rPr>
              <w:t>целеполагания</w:t>
            </w:r>
            <w:proofErr w:type="spellEnd"/>
            <w:r>
              <w:rPr>
                <w:rStyle w:val="a8"/>
                <w:rFonts w:ascii="Times New Roman" w:hAnsi="Times New Roman" w:cs="Times New Roman"/>
                <w:b w:val="0"/>
                <w:color w:val="000000"/>
                <w:sz w:val="24"/>
                <w:szCs w:val="24"/>
              </w:rPr>
              <w:t>.</w:t>
            </w:r>
          </w:p>
          <w:p w:rsidR="00BF13C6" w:rsidRPr="0026394F" w:rsidRDefault="00BF13C6" w:rsidP="0043722B">
            <w:pPr>
              <w:pStyle w:val="30"/>
              <w:widowControl w:val="0"/>
              <w:shd w:val="clear" w:color="auto" w:fill="auto"/>
              <w:tabs>
                <w:tab w:val="left" w:pos="7088"/>
              </w:tabs>
              <w:spacing w:before="0" w:after="0" w:line="240" w:lineRule="auto"/>
              <w:ind w:firstLine="280"/>
              <w:jc w:val="left"/>
              <w:rPr>
                <w:rFonts w:ascii="Times New Roman" w:hAnsi="Times New Roman" w:cs="Times New Roman"/>
                <w:color w:val="000000"/>
                <w:sz w:val="24"/>
                <w:szCs w:val="24"/>
              </w:rPr>
            </w:pPr>
            <w:r w:rsidRPr="0026394F">
              <w:rPr>
                <w:rStyle w:val="a8"/>
                <w:rFonts w:ascii="Times New Roman" w:hAnsi="Times New Roman" w:cs="Times New Roman"/>
                <w:color w:val="000000"/>
                <w:sz w:val="24"/>
                <w:szCs w:val="24"/>
              </w:rPr>
              <w:t>Психологический настрой на урок.</w:t>
            </w:r>
            <w:r w:rsidRPr="0026394F">
              <w:rPr>
                <w:rStyle w:val="a8"/>
                <w:rFonts w:ascii="Times New Roman" w:hAnsi="Times New Roman" w:cs="Times New Roman"/>
                <w:color w:val="000000"/>
              </w:rPr>
              <w:t xml:space="preserve"> </w:t>
            </w:r>
            <w:r w:rsidRPr="0026394F">
              <w:rPr>
                <w:rFonts w:ascii="Times New Roman" w:hAnsi="Times New Roman" w:cs="Times New Roman"/>
                <w:color w:val="000000"/>
                <w:sz w:val="24"/>
                <w:szCs w:val="24"/>
              </w:rPr>
              <w:t xml:space="preserve"> </w:t>
            </w:r>
          </w:p>
          <w:p w:rsidR="009B520D" w:rsidRDefault="00890CD0" w:rsidP="009B520D">
            <w:pPr>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Посылка из Простоквашино</w:t>
            </w:r>
            <w:r w:rsidR="007046A2">
              <w:rPr>
                <w:rFonts w:ascii="Times New Roman" w:hAnsi="Times New Roman" w:cs="Times New Roman"/>
                <w:sz w:val="24"/>
                <w:szCs w:val="24"/>
                <w:lang w:val="kk-KZ"/>
              </w:rPr>
              <w:t>.</w:t>
            </w:r>
          </w:p>
          <w:p w:rsidR="00BF13C6" w:rsidRPr="0026394F" w:rsidRDefault="009939A2" w:rsidP="00B67661">
            <w:pPr>
              <w:textAlignment w:val="baseline"/>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672826" cy="2053087"/>
                  <wp:effectExtent l="19050" t="0" r="3824"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675086" cy="2054350"/>
                          </a:xfrm>
                          <a:prstGeom prst="rect">
                            <a:avLst/>
                          </a:prstGeom>
                          <a:noFill/>
                          <a:ln w="9525">
                            <a:noFill/>
                            <a:miter lim="800000"/>
                            <a:headEnd/>
                            <a:tailEnd/>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9B520D" w:rsidRPr="0026394F" w:rsidRDefault="009B520D" w:rsidP="009B520D">
            <w:pPr>
              <w:jc w:val="both"/>
              <w:rPr>
                <w:rFonts w:ascii="Times New Roman" w:hAnsi="Times New Roman" w:cs="Times New Roman"/>
                <w:sz w:val="24"/>
                <w:szCs w:val="24"/>
              </w:rPr>
            </w:pPr>
            <w:r w:rsidRPr="0026394F">
              <w:rPr>
                <w:rFonts w:ascii="Times New Roman" w:hAnsi="Times New Roman" w:cs="Times New Roman"/>
                <w:sz w:val="24"/>
                <w:szCs w:val="24"/>
              </w:rPr>
              <w:lastRenderedPageBreak/>
              <w:t>Настраиваются на положительный настрой урока.</w:t>
            </w:r>
          </w:p>
          <w:p w:rsidR="00BF13C6" w:rsidRPr="0026394F" w:rsidRDefault="00BF13C6" w:rsidP="0043722B">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BF13C6" w:rsidRPr="0026394F" w:rsidRDefault="00BF13C6" w:rsidP="0043722B">
            <w:pPr>
              <w:spacing w:after="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B520D" w:rsidRPr="0026394F" w:rsidRDefault="004521F0" w:rsidP="0043722B">
            <w:pPr>
              <w:spacing w:after="0"/>
              <w:rPr>
                <w:rFonts w:ascii="Times New Roman" w:hAnsi="Times New Roman" w:cs="Times New Roman"/>
                <w:sz w:val="24"/>
                <w:szCs w:val="24"/>
              </w:rPr>
            </w:pPr>
            <w:r>
              <w:rPr>
                <w:rFonts w:ascii="Times New Roman" w:hAnsi="Times New Roman" w:cs="Times New Roman"/>
                <w:sz w:val="24"/>
                <w:szCs w:val="24"/>
              </w:rPr>
              <w:t>Презентация слайд 1, 2, 3</w:t>
            </w:r>
          </w:p>
          <w:p w:rsidR="00712BF8" w:rsidRPr="0026394F" w:rsidRDefault="00712BF8" w:rsidP="0043722B">
            <w:pPr>
              <w:spacing w:after="0"/>
              <w:rPr>
                <w:rFonts w:ascii="Times New Roman" w:hAnsi="Times New Roman" w:cs="Times New Roman"/>
                <w:sz w:val="24"/>
                <w:szCs w:val="24"/>
              </w:rPr>
            </w:pPr>
          </w:p>
        </w:tc>
      </w:tr>
      <w:tr w:rsidR="00BF13C6" w:rsidRPr="0026394F" w:rsidTr="002C0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
        </w:trPr>
        <w:tc>
          <w:tcPr>
            <w:tcW w:w="2665" w:type="dxa"/>
            <w:vMerge/>
            <w:tcBorders>
              <w:left w:val="single" w:sz="4" w:space="0" w:color="auto"/>
              <w:bottom w:val="single" w:sz="4" w:space="0" w:color="auto"/>
              <w:right w:val="single" w:sz="4" w:space="0" w:color="auto"/>
            </w:tcBorders>
          </w:tcPr>
          <w:p w:rsidR="00BF13C6" w:rsidRPr="0026394F" w:rsidRDefault="00BF13C6" w:rsidP="0043722B">
            <w:pPr>
              <w:spacing w:after="0"/>
              <w:rPr>
                <w:rFonts w:ascii="Times New Roman" w:hAnsi="Times New Roman" w:cs="Times New Roman"/>
                <w:sz w:val="24"/>
                <w:szCs w:val="24"/>
              </w:rPr>
            </w:pPr>
          </w:p>
        </w:tc>
        <w:tc>
          <w:tcPr>
            <w:tcW w:w="6096" w:type="dxa"/>
            <w:gridSpan w:val="3"/>
            <w:tcBorders>
              <w:top w:val="single" w:sz="4" w:space="0" w:color="auto"/>
              <w:left w:val="single" w:sz="4" w:space="0" w:color="auto"/>
              <w:bottom w:val="single" w:sz="4" w:space="0" w:color="auto"/>
              <w:right w:val="single" w:sz="4" w:space="0" w:color="auto"/>
            </w:tcBorders>
          </w:tcPr>
          <w:p w:rsidR="00BF13C6" w:rsidRDefault="00BF13C6" w:rsidP="00BF13C6">
            <w:pPr>
              <w:spacing w:after="0"/>
              <w:rPr>
                <w:rFonts w:ascii="Times New Roman" w:hAnsi="Times New Roman" w:cs="Times New Roman"/>
                <w:b/>
                <w:sz w:val="24"/>
                <w:szCs w:val="24"/>
              </w:rPr>
            </w:pPr>
            <w:r w:rsidRPr="0026394F">
              <w:rPr>
                <w:rFonts w:ascii="Times New Roman" w:hAnsi="Times New Roman" w:cs="Times New Roman"/>
                <w:b/>
                <w:sz w:val="24"/>
                <w:szCs w:val="24"/>
              </w:rPr>
              <w:t>Активизация опорных знаний</w:t>
            </w:r>
          </w:p>
          <w:p w:rsidR="00ED3596" w:rsidRDefault="00ED3596" w:rsidP="00BF13C6">
            <w:pPr>
              <w:spacing w:after="0"/>
              <w:rPr>
                <w:rFonts w:ascii="Times New Roman" w:hAnsi="Times New Roman" w:cs="Times New Roman"/>
                <w:b/>
                <w:sz w:val="24"/>
                <w:szCs w:val="24"/>
              </w:rPr>
            </w:pPr>
            <w:r>
              <w:rPr>
                <w:rFonts w:ascii="Times New Roman" w:hAnsi="Times New Roman" w:cs="Times New Roman"/>
                <w:b/>
                <w:sz w:val="24"/>
                <w:szCs w:val="24"/>
              </w:rPr>
              <w:t xml:space="preserve">Показ отрывка из мультфильма «Трое из </w:t>
            </w:r>
            <w:proofErr w:type="spellStart"/>
            <w:r>
              <w:rPr>
                <w:rFonts w:ascii="Times New Roman" w:hAnsi="Times New Roman" w:cs="Times New Roman"/>
                <w:b/>
                <w:sz w:val="24"/>
                <w:szCs w:val="24"/>
              </w:rPr>
              <w:t>Простоквашино</w:t>
            </w:r>
            <w:proofErr w:type="spellEnd"/>
            <w:r>
              <w:rPr>
                <w:rFonts w:ascii="Times New Roman" w:hAnsi="Times New Roman" w:cs="Times New Roman"/>
                <w:b/>
                <w:sz w:val="24"/>
                <w:szCs w:val="24"/>
              </w:rPr>
              <w:t xml:space="preserve">» отрывок про </w:t>
            </w:r>
            <w:r w:rsidR="00395BF6">
              <w:rPr>
                <w:rFonts w:ascii="Times New Roman" w:hAnsi="Times New Roman" w:cs="Times New Roman"/>
                <w:b/>
                <w:sz w:val="24"/>
                <w:szCs w:val="24"/>
              </w:rPr>
              <w:t xml:space="preserve">ссору Шарика и </w:t>
            </w:r>
            <w:proofErr w:type="spellStart"/>
            <w:r w:rsidR="00395BF6">
              <w:rPr>
                <w:rFonts w:ascii="Times New Roman" w:hAnsi="Times New Roman" w:cs="Times New Roman"/>
                <w:b/>
                <w:sz w:val="24"/>
                <w:szCs w:val="24"/>
              </w:rPr>
              <w:t>Матроскина</w:t>
            </w:r>
            <w:proofErr w:type="spellEnd"/>
          </w:p>
          <w:p w:rsidR="001C687D" w:rsidRPr="0026394F" w:rsidRDefault="00395BF6" w:rsidP="00BF13C6">
            <w:pPr>
              <w:spacing w:after="0"/>
              <w:rPr>
                <w:rFonts w:ascii="Times New Roman" w:hAnsi="Times New Roman" w:cs="Times New Roman"/>
                <w:b/>
                <w:sz w:val="24"/>
                <w:szCs w:val="24"/>
              </w:rPr>
            </w:pPr>
            <w:r>
              <w:rPr>
                <w:rFonts w:ascii="Times New Roman" w:hAnsi="Times New Roman" w:cs="Times New Roman"/>
                <w:b/>
                <w:sz w:val="24"/>
                <w:szCs w:val="24"/>
              </w:rPr>
              <w:t xml:space="preserve">Задание: </w:t>
            </w:r>
            <w:r w:rsidR="00A4488A">
              <w:rPr>
                <w:rFonts w:ascii="Times New Roman" w:hAnsi="Times New Roman" w:cs="Times New Roman"/>
                <w:b/>
                <w:sz w:val="24"/>
                <w:szCs w:val="24"/>
              </w:rPr>
              <w:t xml:space="preserve">помирить Шарика и </w:t>
            </w:r>
            <w:proofErr w:type="spellStart"/>
            <w:r w:rsidR="00A4488A">
              <w:rPr>
                <w:rFonts w:ascii="Times New Roman" w:hAnsi="Times New Roman" w:cs="Times New Roman"/>
                <w:b/>
                <w:sz w:val="24"/>
                <w:szCs w:val="24"/>
              </w:rPr>
              <w:t>Матроскина</w:t>
            </w:r>
            <w:proofErr w:type="spellEnd"/>
          </w:p>
          <w:p w:rsidR="00BF13C6" w:rsidRPr="004A4425" w:rsidRDefault="00BF13C6" w:rsidP="00BF13C6">
            <w:pPr>
              <w:spacing w:after="0"/>
              <w:rPr>
                <w:rFonts w:ascii="Times New Roman" w:hAnsi="Times New Roman" w:cs="Times New Roman"/>
                <w:b/>
                <w:sz w:val="24"/>
                <w:szCs w:val="24"/>
              </w:rPr>
            </w:pPr>
            <w:r w:rsidRPr="0026394F">
              <w:rPr>
                <w:rFonts w:ascii="Times New Roman" w:hAnsi="Times New Roman" w:cs="Times New Roman"/>
                <w:sz w:val="24"/>
                <w:szCs w:val="24"/>
              </w:rPr>
              <w:t xml:space="preserve">Метод </w:t>
            </w:r>
            <w:r w:rsidR="004E37B5" w:rsidRPr="004A4425">
              <w:rPr>
                <w:rFonts w:ascii="Times New Roman" w:hAnsi="Times New Roman" w:cs="Times New Roman"/>
                <w:b/>
                <w:sz w:val="24"/>
                <w:szCs w:val="24"/>
              </w:rPr>
              <w:t>«Установи соответствие»</w:t>
            </w:r>
          </w:p>
          <w:tbl>
            <w:tblPr>
              <w:tblStyle w:val="a7"/>
              <w:tblW w:w="0" w:type="auto"/>
              <w:tblLayout w:type="fixed"/>
              <w:tblLook w:val="04A0"/>
            </w:tblPr>
            <w:tblGrid>
              <w:gridCol w:w="4644"/>
            </w:tblGrid>
            <w:tr w:rsidR="005040D2" w:rsidRPr="005040D2" w:rsidTr="00544833">
              <w:tc>
                <w:tcPr>
                  <w:tcW w:w="4644" w:type="dxa"/>
                </w:tcPr>
                <w:p w:rsidR="005040D2" w:rsidRPr="005040D2" w:rsidRDefault="005040D2" w:rsidP="00544833">
                  <w:r w:rsidRPr="005040D2">
                    <w:t>Вопросы:</w:t>
                  </w:r>
                </w:p>
              </w:tc>
            </w:tr>
            <w:tr w:rsidR="005040D2" w:rsidRPr="005040D2" w:rsidTr="00544833">
              <w:tc>
                <w:tcPr>
                  <w:tcW w:w="4644" w:type="dxa"/>
                </w:tcPr>
                <w:p w:rsidR="005040D2" w:rsidRPr="005040D2" w:rsidRDefault="005040D2" w:rsidP="005040D2">
                  <w:pPr>
                    <w:pStyle w:val="a5"/>
                    <w:widowControl w:val="0"/>
                    <w:numPr>
                      <w:ilvl w:val="0"/>
                      <w:numId w:val="5"/>
                    </w:numPr>
                    <w:autoSpaceDE w:val="0"/>
                    <w:autoSpaceDN w:val="0"/>
                    <w:spacing w:after="0" w:line="240" w:lineRule="auto"/>
                    <w:contextualSpacing w:val="0"/>
                  </w:pPr>
                  <w:r w:rsidRPr="005040D2">
                    <w:t xml:space="preserve"> Как сложить рациональные числа с разными знаками?</w:t>
                  </w:r>
                </w:p>
              </w:tc>
            </w:tr>
            <w:tr w:rsidR="005040D2" w:rsidRPr="005040D2" w:rsidTr="00544833">
              <w:tc>
                <w:tcPr>
                  <w:tcW w:w="4644" w:type="dxa"/>
                </w:tcPr>
                <w:p w:rsidR="005040D2" w:rsidRPr="005040D2" w:rsidRDefault="005040D2" w:rsidP="005040D2">
                  <w:pPr>
                    <w:pStyle w:val="a5"/>
                    <w:widowControl w:val="0"/>
                    <w:numPr>
                      <w:ilvl w:val="0"/>
                      <w:numId w:val="5"/>
                    </w:numPr>
                    <w:autoSpaceDE w:val="0"/>
                    <w:autoSpaceDN w:val="0"/>
                    <w:spacing w:after="0" w:line="240" w:lineRule="auto"/>
                    <w:contextualSpacing w:val="0"/>
                  </w:pPr>
                  <w:r w:rsidRPr="005040D2">
                    <w:t xml:space="preserve"> Как сложить два отрицательных числа?</w:t>
                  </w:r>
                </w:p>
              </w:tc>
            </w:tr>
            <w:tr w:rsidR="005040D2" w:rsidRPr="005040D2" w:rsidTr="00544833">
              <w:tc>
                <w:tcPr>
                  <w:tcW w:w="4644" w:type="dxa"/>
                </w:tcPr>
                <w:p w:rsidR="005040D2" w:rsidRPr="005040D2" w:rsidRDefault="005040D2" w:rsidP="005040D2">
                  <w:pPr>
                    <w:pStyle w:val="a5"/>
                    <w:widowControl w:val="0"/>
                    <w:numPr>
                      <w:ilvl w:val="0"/>
                      <w:numId w:val="5"/>
                    </w:numPr>
                    <w:autoSpaceDE w:val="0"/>
                    <w:autoSpaceDN w:val="0"/>
                    <w:spacing w:after="0" w:line="240" w:lineRule="auto"/>
                    <w:contextualSpacing w:val="0"/>
                  </w:pPr>
                  <w:r w:rsidRPr="005040D2">
                    <w:t xml:space="preserve"> Как отнять рациональные числа?</w:t>
                  </w:r>
                </w:p>
              </w:tc>
            </w:tr>
            <w:tr w:rsidR="005040D2" w:rsidRPr="005040D2" w:rsidTr="00544833">
              <w:tc>
                <w:tcPr>
                  <w:tcW w:w="4644" w:type="dxa"/>
                </w:tcPr>
                <w:p w:rsidR="005040D2" w:rsidRPr="005040D2" w:rsidRDefault="005040D2" w:rsidP="005040D2">
                  <w:pPr>
                    <w:pStyle w:val="a5"/>
                    <w:widowControl w:val="0"/>
                    <w:numPr>
                      <w:ilvl w:val="0"/>
                      <w:numId w:val="5"/>
                    </w:numPr>
                    <w:autoSpaceDE w:val="0"/>
                    <w:autoSpaceDN w:val="0"/>
                    <w:spacing w:after="0" w:line="240" w:lineRule="auto"/>
                    <w:contextualSpacing w:val="0"/>
                  </w:pPr>
                  <w:r w:rsidRPr="005040D2">
                    <w:t xml:space="preserve"> Как умножить рациональные числа с разными знаками?</w:t>
                  </w:r>
                </w:p>
              </w:tc>
            </w:tr>
            <w:tr w:rsidR="005040D2" w:rsidRPr="005040D2" w:rsidTr="00544833">
              <w:tc>
                <w:tcPr>
                  <w:tcW w:w="4644" w:type="dxa"/>
                </w:tcPr>
                <w:p w:rsidR="005040D2" w:rsidRPr="005040D2" w:rsidRDefault="005040D2" w:rsidP="005040D2">
                  <w:pPr>
                    <w:pStyle w:val="a5"/>
                    <w:widowControl w:val="0"/>
                    <w:numPr>
                      <w:ilvl w:val="0"/>
                      <w:numId w:val="5"/>
                    </w:numPr>
                    <w:autoSpaceDE w:val="0"/>
                    <w:autoSpaceDN w:val="0"/>
                    <w:spacing w:after="0" w:line="240" w:lineRule="auto"/>
                    <w:contextualSpacing w:val="0"/>
                  </w:pPr>
                  <w:r w:rsidRPr="005040D2">
                    <w:t xml:space="preserve"> Как умножить два отрицательных числа?</w:t>
                  </w:r>
                </w:p>
              </w:tc>
            </w:tr>
            <w:tr w:rsidR="005040D2" w:rsidRPr="005040D2" w:rsidTr="00544833">
              <w:tc>
                <w:tcPr>
                  <w:tcW w:w="4644" w:type="dxa"/>
                </w:tcPr>
                <w:p w:rsidR="005040D2" w:rsidRPr="005040D2" w:rsidRDefault="005040D2" w:rsidP="005040D2">
                  <w:pPr>
                    <w:pStyle w:val="a5"/>
                    <w:widowControl w:val="0"/>
                    <w:numPr>
                      <w:ilvl w:val="0"/>
                      <w:numId w:val="5"/>
                    </w:numPr>
                    <w:autoSpaceDE w:val="0"/>
                    <w:autoSpaceDN w:val="0"/>
                    <w:spacing w:after="0" w:line="240" w:lineRule="auto"/>
                    <w:contextualSpacing w:val="0"/>
                  </w:pPr>
                  <w:r w:rsidRPr="005040D2">
                    <w:t xml:space="preserve"> Как разделить рациональные числа с разными знаками?</w:t>
                  </w:r>
                </w:p>
              </w:tc>
            </w:tr>
            <w:tr w:rsidR="005040D2" w:rsidRPr="005040D2" w:rsidTr="00544833">
              <w:tc>
                <w:tcPr>
                  <w:tcW w:w="4644" w:type="dxa"/>
                </w:tcPr>
                <w:p w:rsidR="005040D2" w:rsidRPr="005040D2" w:rsidRDefault="005040D2" w:rsidP="005040D2">
                  <w:pPr>
                    <w:pStyle w:val="a5"/>
                    <w:widowControl w:val="0"/>
                    <w:numPr>
                      <w:ilvl w:val="0"/>
                      <w:numId w:val="5"/>
                    </w:numPr>
                    <w:autoSpaceDE w:val="0"/>
                    <w:autoSpaceDN w:val="0"/>
                    <w:spacing w:after="0" w:line="240" w:lineRule="auto"/>
                    <w:contextualSpacing w:val="0"/>
                  </w:pPr>
                  <w:r w:rsidRPr="005040D2">
                    <w:t xml:space="preserve"> Как разделить два отрицательных числа?</w:t>
                  </w:r>
                </w:p>
              </w:tc>
            </w:tr>
          </w:tbl>
          <w:p w:rsidR="005040D2" w:rsidRPr="005040D2" w:rsidRDefault="005040D2" w:rsidP="005040D2">
            <w:pPr>
              <w:rPr>
                <w:sz w:val="20"/>
                <w:szCs w:val="20"/>
              </w:rPr>
            </w:pPr>
          </w:p>
          <w:tbl>
            <w:tblPr>
              <w:tblStyle w:val="a7"/>
              <w:tblW w:w="0" w:type="auto"/>
              <w:tblLayout w:type="fixed"/>
              <w:tblLook w:val="04A0"/>
            </w:tblPr>
            <w:tblGrid>
              <w:gridCol w:w="4644"/>
            </w:tblGrid>
            <w:tr w:rsidR="005040D2" w:rsidRPr="005040D2" w:rsidTr="00544833">
              <w:tc>
                <w:tcPr>
                  <w:tcW w:w="4644" w:type="dxa"/>
                </w:tcPr>
                <w:p w:rsidR="005040D2" w:rsidRPr="005040D2" w:rsidRDefault="005040D2" w:rsidP="00544833">
                  <w:r w:rsidRPr="005040D2">
                    <w:t>Ответы:</w:t>
                  </w:r>
                </w:p>
              </w:tc>
            </w:tr>
            <w:tr w:rsidR="005040D2" w:rsidRPr="005040D2" w:rsidTr="00544833">
              <w:tc>
                <w:tcPr>
                  <w:tcW w:w="4644" w:type="dxa"/>
                </w:tcPr>
                <w:p w:rsidR="005040D2" w:rsidRPr="005040D2" w:rsidRDefault="005040D2" w:rsidP="005040D2">
                  <w:pPr>
                    <w:pStyle w:val="a5"/>
                    <w:widowControl w:val="0"/>
                    <w:numPr>
                      <w:ilvl w:val="0"/>
                      <w:numId w:val="6"/>
                    </w:numPr>
                    <w:autoSpaceDE w:val="0"/>
                    <w:autoSpaceDN w:val="0"/>
                    <w:spacing w:after="0" w:line="240" w:lineRule="auto"/>
                    <w:contextualSpacing w:val="0"/>
                  </w:pPr>
                  <w:r w:rsidRPr="005040D2">
                    <w:t>Чтобы сложить два отрицательных числа нужно перемножить их модули, полученное произведение будет положительным числом.</w:t>
                  </w:r>
                </w:p>
              </w:tc>
            </w:tr>
            <w:tr w:rsidR="005040D2" w:rsidRPr="005040D2" w:rsidTr="00544833">
              <w:tc>
                <w:tcPr>
                  <w:tcW w:w="4644" w:type="dxa"/>
                </w:tcPr>
                <w:p w:rsidR="005040D2" w:rsidRPr="005040D2" w:rsidRDefault="005040D2" w:rsidP="005040D2">
                  <w:pPr>
                    <w:pStyle w:val="a5"/>
                    <w:widowControl w:val="0"/>
                    <w:numPr>
                      <w:ilvl w:val="0"/>
                      <w:numId w:val="6"/>
                    </w:numPr>
                    <w:autoSpaceDE w:val="0"/>
                    <w:autoSpaceDN w:val="0"/>
                    <w:spacing w:after="0" w:line="240" w:lineRule="auto"/>
                    <w:contextualSpacing w:val="0"/>
                  </w:pPr>
                  <w:r w:rsidRPr="005040D2">
                    <w:t xml:space="preserve"> </w:t>
                  </w:r>
                  <w:r w:rsidRPr="005040D2">
                    <w:rPr>
                      <w:shd w:val="clear" w:color="auto" w:fill="FFFFFF"/>
                    </w:rPr>
                    <w:t xml:space="preserve">Чтобы разделить отрицательное число на отрицательное, надо разделить модуль делимого на модуль делителя и </w:t>
                  </w:r>
                  <w:r w:rsidRPr="005040D2">
                    <w:rPr>
                      <w:shd w:val="clear" w:color="auto" w:fill="FFFFFF"/>
                    </w:rPr>
                    <w:lastRenderedPageBreak/>
                    <w:t>полученное частное будет числом положительным.</w:t>
                  </w:r>
                </w:p>
              </w:tc>
            </w:tr>
            <w:tr w:rsidR="005040D2" w:rsidRPr="005040D2" w:rsidTr="00544833">
              <w:tc>
                <w:tcPr>
                  <w:tcW w:w="4644" w:type="dxa"/>
                </w:tcPr>
                <w:p w:rsidR="005040D2" w:rsidRPr="005040D2" w:rsidRDefault="005040D2" w:rsidP="005040D2">
                  <w:pPr>
                    <w:pStyle w:val="a5"/>
                    <w:widowControl w:val="0"/>
                    <w:numPr>
                      <w:ilvl w:val="0"/>
                      <w:numId w:val="6"/>
                    </w:numPr>
                    <w:autoSpaceDE w:val="0"/>
                    <w:autoSpaceDN w:val="0"/>
                    <w:spacing w:after="0" w:line="240" w:lineRule="auto"/>
                    <w:contextualSpacing w:val="0"/>
                  </w:pPr>
                  <w:r w:rsidRPr="005040D2">
                    <w:lastRenderedPageBreak/>
                    <w:t xml:space="preserve"> </w:t>
                  </w:r>
                  <w:r w:rsidRPr="005040D2">
                    <w:rPr>
                      <w:shd w:val="clear" w:color="auto" w:fill="FFFFFF"/>
                    </w:rPr>
                    <w:t>При сложении двух целых чисел с разными знаками нужно взять их модули и из большего вычесть меньший, в результате ставится знак того числа, у которого модуль больше.</w:t>
                  </w:r>
                </w:p>
              </w:tc>
            </w:tr>
            <w:tr w:rsidR="005040D2" w:rsidRPr="005040D2" w:rsidTr="00544833">
              <w:tc>
                <w:tcPr>
                  <w:tcW w:w="4644" w:type="dxa"/>
                </w:tcPr>
                <w:p w:rsidR="005040D2" w:rsidRPr="005040D2" w:rsidRDefault="005040D2" w:rsidP="005040D2">
                  <w:pPr>
                    <w:pStyle w:val="a5"/>
                    <w:widowControl w:val="0"/>
                    <w:numPr>
                      <w:ilvl w:val="0"/>
                      <w:numId w:val="6"/>
                    </w:numPr>
                    <w:autoSpaceDE w:val="0"/>
                    <w:autoSpaceDN w:val="0"/>
                    <w:spacing w:after="0" w:line="240" w:lineRule="auto"/>
                    <w:contextualSpacing w:val="0"/>
                  </w:pPr>
                  <w:r w:rsidRPr="005040D2">
                    <w:t xml:space="preserve"> </w:t>
                  </w:r>
                  <w:r w:rsidRPr="005040D2">
                    <w:rPr>
                      <w:shd w:val="clear" w:color="auto" w:fill="FFFFFF"/>
                    </w:rPr>
                    <w:t>Чтобы разделить два числа с разными знаками, надо: модуль делимого разделить на модуль делителя; перед результатом поставить знак «−».</w:t>
                  </w:r>
                </w:p>
              </w:tc>
            </w:tr>
            <w:tr w:rsidR="005040D2" w:rsidRPr="005040D2" w:rsidTr="00544833">
              <w:tc>
                <w:tcPr>
                  <w:tcW w:w="4644" w:type="dxa"/>
                </w:tcPr>
                <w:p w:rsidR="005040D2" w:rsidRPr="005040D2" w:rsidRDefault="005040D2" w:rsidP="005040D2">
                  <w:pPr>
                    <w:pStyle w:val="a5"/>
                    <w:widowControl w:val="0"/>
                    <w:numPr>
                      <w:ilvl w:val="0"/>
                      <w:numId w:val="6"/>
                    </w:numPr>
                    <w:autoSpaceDE w:val="0"/>
                    <w:autoSpaceDN w:val="0"/>
                    <w:spacing w:after="0" w:line="240" w:lineRule="auto"/>
                    <w:contextualSpacing w:val="0"/>
                  </w:pPr>
                  <w:r w:rsidRPr="005040D2">
                    <w:t xml:space="preserve"> </w:t>
                  </w:r>
                  <w:r w:rsidRPr="005040D2">
                    <w:rPr>
                      <w:bCs/>
                      <w:shd w:val="clear" w:color="auto" w:fill="FFFFFF"/>
                    </w:rPr>
                    <w:t>Чтобы от одного рационального числа отнять другое рациональное число, необходимо к уменьшаемому числу прибавить число, противоположное вычитаемому.</w:t>
                  </w:r>
                  <w:r w:rsidRPr="005040D2">
                    <w:rPr>
                      <w:shd w:val="clear" w:color="auto" w:fill="FFFFFF"/>
                    </w:rPr>
                    <w:t> </w:t>
                  </w:r>
                </w:p>
              </w:tc>
            </w:tr>
            <w:tr w:rsidR="005040D2" w:rsidRPr="005040D2" w:rsidTr="00544833">
              <w:tc>
                <w:tcPr>
                  <w:tcW w:w="4644" w:type="dxa"/>
                </w:tcPr>
                <w:p w:rsidR="005040D2" w:rsidRPr="005040D2" w:rsidRDefault="005040D2" w:rsidP="005040D2">
                  <w:pPr>
                    <w:pStyle w:val="a5"/>
                    <w:widowControl w:val="0"/>
                    <w:numPr>
                      <w:ilvl w:val="0"/>
                      <w:numId w:val="6"/>
                    </w:numPr>
                    <w:autoSpaceDE w:val="0"/>
                    <w:autoSpaceDN w:val="0"/>
                    <w:spacing w:after="0" w:line="240" w:lineRule="auto"/>
                    <w:contextualSpacing w:val="0"/>
                  </w:pPr>
                  <w:r w:rsidRPr="005040D2">
                    <w:rPr>
                      <w:shd w:val="clear" w:color="auto" w:fill="FFFFFF"/>
                    </w:rPr>
                    <w:t>Выполняем </w:t>
                  </w:r>
                  <w:r w:rsidRPr="005040D2">
                    <w:rPr>
                      <w:bCs/>
                      <w:shd w:val="clear" w:color="auto" w:fill="FFFFFF"/>
                    </w:rPr>
                    <w:t>умножение</w:t>
                  </w:r>
                  <w:r w:rsidRPr="005040D2">
                    <w:rPr>
                      <w:shd w:val="clear" w:color="auto" w:fill="FFFFFF"/>
                    </w:rPr>
                    <w:t> модулей этих </w:t>
                  </w:r>
                  <w:r w:rsidRPr="005040D2">
                    <w:rPr>
                      <w:bCs/>
                      <w:shd w:val="clear" w:color="auto" w:fill="FFFFFF"/>
                    </w:rPr>
                    <w:t>чисел</w:t>
                  </w:r>
                  <w:r w:rsidRPr="005040D2">
                    <w:rPr>
                      <w:shd w:val="clear" w:color="auto" w:fill="FFFFFF"/>
                    </w:rPr>
                    <w:t> и перед полученным результатом ставим </w:t>
                  </w:r>
                  <w:r w:rsidRPr="005040D2">
                    <w:rPr>
                      <w:bCs/>
                      <w:shd w:val="clear" w:color="auto" w:fill="FFFFFF"/>
                    </w:rPr>
                    <w:t>знак</w:t>
                  </w:r>
                  <w:r w:rsidRPr="005040D2">
                    <w:rPr>
                      <w:shd w:val="clear" w:color="auto" w:fill="FFFFFF"/>
                    </w:rPr>
                    <w:t> минус.</w:t>
                  </w:r>
                </w:p>
              </w:tc>
            </w:tr>
            <w:tr w:rsidR="005040D2" w:rsidRPr="005040D2" w:rsidTr="00544833">
              <w:tc>
                <w:tcPr>
                  <w:tcW w:w="4644" w:type="dxa"/>
                </w:tcPr>
                <w:p w:rsidR="005040D2" w:rsidRPr="005040D2" w:rsidRDefault="005040D2" w:rsidP="005040D2">
                  <w:pPr>
                    <w:pStyle w:val="a5"/>
                    <w:widowControl w:val="0"/>
                    <w:numPr>
                      <w:ilvl w:val="0"/>
                      <w:numId w:val="6"/>
                    </w:numPr>
                    <w:autoSpaceDE w:val="0"/>
                    <w:autoSpaceDN w:val="0"/>
                    <w:spacing w:after="0" w:line="240" w:lineRule="auto"/>
                    <w:contextualSpacing w:val="0"/>
                  </w:pPr>
                  <w:r w:rsidRPr="005040D2">
                    <w:rPr>
                      <w:shd w:val="clear" w:color="auto" w:fill="FFFFFF"/>
                    </w:rPr>
                    <w:t>Чтобы </w:t>
                  </w:r>
                  <w:r w:rsidRPr="005040D2">
                    <w:rPr>
                      <w:bCs/>
                      <w:shd w:val="clear" w:color="auto" w:fill="FFFFFF"/>
                    </w:rPr>
                    <w:t>умножить</w:t>
                  </w:r>
                  <w:r w:rsidRPr="005040D2">
                    <w:rPr>
                      <w:shd w:val="clear" w:color="auto" w:fill="FFFFFF"/>
                    </w:rPr>
                    <w:t> </w:t>
                  </w:r>
                  <w:r w:rsidRPr="005040D2">
                    <w:rPr>
                      <w:bCs/>
                      <w:shd w:val="clear" w:color="auto" w:fill="FFFFFF"/>
                    </w:rPr>
                    <w:t>два</w:t>
                  </w:r>
                  <w:r w:rsidRPr="005040D2">
                    <w:rPr>
                      <w:shd w:val="clear" w:color="auto" w:fill="FFFFFF"/>
                    </w:rPr>
                    <w:t> </w:t>
                  </w:r>
                  <w:r w:rsidRPr="005040D2">
                    <w:rPr>
                      <w:bCs/>
                      <w:shd w:val="clear" w:color="auto" w:fill="FFFFFF"/>
                    </w:rPr>
                    <w:t>отрицательных</w:t>
                  </w:r>
                  <w:r w:rsidRPr="005040D2">
                    <w:rPr>
                      <w:shd w:val="clear" w:color="auto" w:fill="FFFFFF"/>
                    </w:rPr>
                    <w:t> </w:t>
                  </w:r>
                  <w:r w:rsidRPr="005040D2">
                    <w:rPr>
                      <w:bCs/>
                      <w:shd w:val="clear" w:color="auto" w:fill="FFFFFF"/>
                    </w:rPr>
                    <w:t>числа</w:t>
                  </w:r>
                  <w:r w:rsidRPr="005040D2">
                    <w:rPr>
                      <w:shd w:val="clear" w:color="auto" w:fill="FFFFFF"/>
                    </w:rPr>
                    <w:t>, нужно перемножить их модули и полученное произведение будет числом положительным.</w:t>
                  </w:r>
                </w:p>
              </w:tc>
            </w:tr>
          </w:tbl>
          <w:p w:rsidR="00BF13C6" w:rsidRPr="0026394F" w:rsidRDefault="00BF13C6" w:rsidP="005040D2">
            <w:pPr>
              <w:pStyle w:val="a5"/>
              <w:widowControl w:val="0"/>
              <w:autoSpaceDE w:val="0"/>
              <w:autoSpaceDN w:val="0"/>
              <w:spacing w:after="0" w:line="240" w:lineRule="auto"/>
              <w:ind w:left="0"/>
              <w:contextualSpacing w:val="0"/>
              <w:jc w:val="both"/>
              <w:rPr>
                <w:rFonts w:ascii="Times New Roman" w:hAnsi="Times New Roman" w:cs="Times New Roman"/>
                <w:sz w:val="24"/>
                <w:szCs w:val="24"/>
              </w:rPr>
            </w:pPr>
            <w:r w:rsidRPr="0026394F">
              <w:rPr>
                <w:rFonts w:ascii="Times New Roman" w:hAnsi="Times New Roman" w:cs="Times New Roman"/>
                <w:sz w:val="24"/>
                <w:szCs w:val="24"/>
              </w:rPr>
              <w:t xml:space="preserve">          </w:t>
            </w:r>
            <w:r w:rsidR="001A3510" w:rsidRPr="0026394F">
              <w:rPr>
                <w:rFonts w:ascii="Times New Roman" w:hAnsi="Times New Roman" w:cs="Times New Roman"/>
                <w:sz w:val="24"/>
                <w:szCs w:val="24"/>
              </w:rPr>
              <w:t xml:space="preserve">                             </w:t>
            </w:r>
            <w:r w:rsidRPr="0026394F">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4700A9" w:rsidRDefault="004700A9"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r w:rsidRPr="0026394F">
              <w:rPr>
                <w:rFonts w:ascii="Times New Roman" w:hAnsi="Times New Roman" w:cs="Times New Roman"/>
                <w:sz w:val="24"/>
                <w:szCs w:val="24"/>
              </w:rPr>
              <w:t xml:space="preserve">Учащиеся </w:t>
            </w:r>
            <w:r w:rsidR="001A0779">
              <w:rPr>
                <w:rFonts w:ascii="Times New Roman" w:hAnsi="Times New Roman" w:cs="Times New Roman"/>
                <w:sz w:val="24"/>
                <w:szCs w:val="24"/>
              </w:rPr>
              <w:t>на текстовых бланках устанавливают соответствие с помощью стрелочек</w:t>
            </w:r>
            <w:r w:rsidR="00BF2B05">
              <w:rPr>
                <w:rFonts w:ascii="Times New Roman" w:hAnsi="Times New Roman" w:cs="Times New Roman"/>
                <w:sz w:val="24"/>
                <w:szCs w:val="24"/>
              </w:rPr>
              <w:t xml:space="preserve"> между вопросами и ответами. Затем указывают в цифровой форме</w:t>
            </w:r>
          </w:p>
          <w:p w:rsidR="00ED3596" w:rsidRDefault="00ED3596" w:rsidP="0043722B">
            <w:pPr>
              <w:spacing w:after="0"/>
              <w:rPr>
                <w:rFonts w:ascii="Times New Roman" w:hAnsi="Times New Roman" w:cs="Times New Roman"/>
                <w:sz w:val="24"/>
                <w:szCs w:val="24"/>
              </w:rPr>
            </w:pPr>
          </w:p>
          <w:p w:rsidR="00035206" w:rsidRDefault="00035206" w:rsidP="0043722B">
            <w:pPr>
              <w:spacing w:after="0"/>
              <w:rPr>
                <w:rFonts w:ascii="Times New Roman" w:hAnsi="Times New Roman" w:cs="Times New Roman"/>
                <w:sz w:val="24"/>
                <w:szCs w:val="24"/>
              </w:rPr>
            </w:pPr>
            <w:r>
              <w:rPr>
                <w:rFonts w:ascii="Times New Roman" w:hAnsi="Times New Roman" w:cs="Times New Roman"/>
                <w:sz w:val="24"/>
                <w:szCs w:val="24"/>
              </w:rPr>
              <w:t>Проверяют работы на слайде и на бланке</w:t>
            </w:r>
          </w:p>
          <w:p w:rsidR="00943C6A" w:rsidRPr="00943C6A" w:rsidRDefault="00035206" w:rsidP="00943C6A">
            <w:pPr>
              <w:pStyle w:val="10"/>
              <w:rPr>
                <w:rFonts w:ascii="Times New Roman" w:hAnsi="Times New Roman"/>
                <w:sz w:val="28"/>
                <w:szCs w:val="28"/>
              </w:rPr>
            </w:pPr>
            <w:r w:rsidRPr="00943C6A">
              <w:rPr>
                <w:rFonts w:ascii="Times New Roman" w:hAnsi="Times New Roman"/>
                <w:sz w:val="28"/>
                <w:szCs w:val="28"/>
              </w:rPr>
              <w:t>1 – 3</w:t>
            </w:r>
          </w:p>
          <w:p w:rsidR="00035206" w:rsidRPr="00943C6A" w:rsidRDefault="00035206" w:rsidP="00943C6A">
            <w:pPr>
              <w:pStyle w:val="10"/>
              <w:rPr>
                <w:rFonts w:ascii="Times New Roman" w:hAnsi="Times New Roman"/>
                <w:sz w:val="28"/>
                <w:szCs w:val="28"/>
              </w:rPr>
            </w:pPr>
            <w:r w:rsidRPr="00943C6A">
              <w:rPr>
                <w:rFonts w:ascii="Times New Roman" w:hAnsi="Times New Roman"/>
                <w:sz w:val="28"/>
                <w:szCs w:val="28"/>
              </w:rPr>
              <w:t>2 – 1</w:t>
            </w:r>
          </w:p>
          <w:p w:rsidR="00035206" w:rsidRPr="00943C6A" w:rsidRDefault="00035206" w:rsidP="00943C6A">
            <w:pPr>
              <w:pStyle w:val="10"/>
              <w:rPr>
                <w:rFonts w:ascii="Times New Roman" w:hAnsi="Times New Roman"/>
                <w:sz w:val="28"/>
                <w:szCs w:val="28"/>
              </w:rPr>
            </w:pPr>
            <w:r w:rsidRPr="00943C6A">
              <w:rPr>
                <w:rFonts w:ascii="Times New Roman" w:hAnsi="Times New Roman"/>
                <w:sz w:val="28"/>
                <w:szCs w:val="28"/>
              </w:rPr>
              <w:t>3 – 5</w:t>
            </w:r>
          </w:p>
          <w:p w:rsidR="00035206" w:rsidRPr="00943C6A" w:rsidRDefault="00035206" w:rsidP="00943C6A">
            <w:pPr>
              <w:pStyle w:val="10"/>
              <w:rPr>
                <w:rFonts w:ascii="Times New Roman" w:hAnsi="Times New Roman"/>
                <w:sz w:val="28"/>
                <w:szCs w:val="28"/>
              </w:rPr>
            </w:pPr>
            <w:r w:rsidRPr="00943C6A">
              <w:rPr>
                <w:rFonts w:ascii="Times New Roman" w:hAnsi="Times New Roman"/>
                <w:sz w:val="28"/>
                <w:szCs w:val="28"/>
              </w:rPr>
              <w:t>4 – 6</w:t>
            </w:r>
          </w:p>
          <w:p w:rsidR="00035206" w:rsidRPr="00943C6A" w:rsidRDefault="00035206" w:rsidP="00943C6A">
            <w:pPr>
              <w:pStyle w:val="10"/>
              <w:rPr>
                <w:rFonts w:ascii="Times New Roman" w:hAnsi="Times New Roman"/>
                <w:sz w:val="28"/>
                <w:szCs w:val="28"/>
              </w:rPr>
            </w:pPr>
            <w:r w:rsidRPr="00943C6A">
              <w:rPr>
                <w:rFonts w:ascii="Times New Roman" w:hAnsi="Times New Roman"/>
                <w:sz w:val="28"/>
                <w:szCs w:val="28"/>
              </w:rPr>
              <w:t>5 – 7</w:t>
            </w:r>
          </w:p>
          <w:p w:rsidR="00035206" w:rsidRPr="00943C6A" w:rsidRDefault="00035206" w:rsidP="00943C6A">
            <w:pPr>
              <w:pStyle w:val="10"/>
              <w:rPr>
                <w:rFonts w:ascii="Times New Roman" w:hAnsi="Times New Roman"/>
                <w:sz w:val="28"/>
                <w:szCs w:val="28"/>
              </w:rPr>
            </w:pPr>
            <w:r w:rsidRPr="00943C6A">
              <w:rPr>
                <w:rFonts w:ascii="Times New Roman" w:hAnsi="Times New Roman"/>
                <w:sz w:val="28"/>
                <w:szCs w:val="28"/>
              </w:rPr>
              <w:t>6 – 4</w:t>
            </w:r>
          </w:p>
          <w:p w:rsidR="00035206" w:rsidRPr="00943C6A" w:rsidRDefault="00035206" w:rsidP="00943C6A">
            <w:pPr>
              <w:pStyle w:val="10"/>
              <w:rPr>
                <w:rFonts w:ascii="Times New Roman" w:hAnsi="Times New Roman"/>
                <w:sz w:val="28"/>
                <w:szCs w:val="28"/>
              </w:rPr>
            </w:pPr>
            <w:r w:rsidRPr="00943C6A">
              <w:rPr>
                <w:rFonts w:ascii="Times New Roman" w:hAnsi="Times New Roman"/>
                <w:sz w:val="28"/>
                <w:szCs w:val="28"/>
              </w:rPr>
              <w:t>7 – 2</w:t>
            </w:r>
          </w:p>
          <w:p w:rsidR="00035206" w:rsidRDefault="00035206" w:rsidP="0043722B">
            <w:pPr>
              <w:spacing w:after="0"/>
              <w:rPr>
                <w:rFonts w:ascii="Times New Roman" w:hAnsi="Times New Roman" w:cs="Times New Roman"/>
                <w:sz w:val="24"/>
                <w:szCs w:val="24"/>
              </w:rPr>
            </w:pPr>
          </w:p>
          <w:p w:rsidR="00ED3596" w:rsidRPr="0026394F" w:rsidRDefault="00ED3596" w:rsidP="0043722B">
            <w:pPr>
              <w:spacing w:after="0"/>
              <w:rPr>
                <w:rFonts w:ascii="Times New Roman" w:hAnsi="Times New Roman" w:cs="Times New Roman"/>
                <w:sz w:val="24"/>
                <w:szCs w:val="24"/>
              </w:rPr>
            </w:pPr>
            <w:r>
              <w:rPr>
                <w:rFonts w:ascii="Times New Roman" w:hAnsi="Times New Roman" w:cs="Times New Roman"/>
                <w:sz w:val="24"/>
                <w:szCs w:val="24"/>
              </w:rPr>
              <w:t xml:space="preserve">Отмечают результат </w:t>
            </w:r>
            <w:r>
              <w:rPr>
                <w:rFonts w:ascii="Times New Roman" w:hAnsi="Times New Roman" w:cs="Times New Roman"/>
                <w:sz w:val="24"/>
                <w:szCs w:val="24"/>
              </w:rPr>
              <w:lastRenderedPageBreak/>
              <w:t>на маршрутном листе</w:t>
            </w:r>
          </w:p>
          <w:p w:rsidR="00BF13C6" w:rsidRPr="0026394F" w:rsidRDefault="00BF13C6" w:rsidP="0043722B">
            <w:pPr>
              <w:spacing w:after="0"/>
              <w:rPr>
                <w:rFonts w:ascii="Times New Roman" w:hAnsi="Times New Roman" w:cs="Times New Roman"/>
                <w:b/>
                <w:sz w:val="24"/>
                <w:szCs w:val="24"/>
              </w:rPr>
            </w:pPr>
          </w:p>
          <w:p w:rsidR="00BF13C6" w:rsidRPr="0026394F" w:rsidRDefault="00BF13C6" w:rsidP="0043722B">
            <w:pPr>
              <w:spacing w:after="0"/>
              <w:rPr>
                <w:rFonts w:ascii="Times New Roman" w:hAnsi="Times New Roman" w:cs="Times New Roman"/>
                <w:b/>
                <w:sz w:val="24"/>
                <w:szCs w:val="24"/>
              </w:rPr>
            </w:pPr>
          </w:p>
          <w:p w:rsidR="00BF13C6" w:rsidRPr="0026394F" w:rsidRDefault="00BF13C6" w:rsidP="0043722B">
            <w:pPr>
              <w:spacing w:after="0"/>
              <w:rPr>
                <w:rFonts w:ascii="Times New Roman" w:hAnsi="Times New Roman" w:cs="Times New Roman"/>
                <w:b/>
                <w:sz w:val="24"/>
                <w:szCs w:val="24"/>
              </w:rPr>
            </w:pPr>
          </w:p>
          <w:p w:rsidR="00BF13C6" w:rsidRPr="0026394F" w:rsidRDefault="00BF13C6" w:rsidP="0043722B">
            <w:pPr>
              <w:spacing w:after="0"/>
              <w:rPr>
                <w:rFonts w:ascii="Times New Roman" w:hAnsi="Times New Roman" w:cs="Times New Roman"/>
                <w:b/>
                <w:sz w:val="24"/>
                <w:szCs w:val="24"/>
              </w:rPr>
            </w:pPr>
          </w:p>
          <w:p w:rsidR="00BF13C6" w:rsidRPr="0026394F" w:rsidRDefault="00BF13C6" w:rsidP="00F7199A">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1F248B" w:rsidRDefault="001F248B" w:rsidP="0043722B">
            <w:pPr>
              <w:spacing w:after="0"/>
              <w:rPr>
                <w:rFonts w:ascii="Times New Roman" w:hAnsi="Times New Roman" w:cs="Times New Roman"/>
                <w:sz w:val="24"/>
                <w:szCs w:val="24"/>
              </w:rPr>
            </w:pPr>
          </w:p>
          <w:p w:rsidR="00BF13C6" w:rsidRPr="0026394F" w:rsidRDefault="00BF13C6" w:rsidP="0043722B">
            <w:pPr>
              <w:spacing w:after="0"/>
              <w:rPr>
                <w:rFonts w:ascii="Times New Roman" w:hAnsi="Times New Roman" w:cs="Times New Roman"/>
                <w:sz w:val="24"/>
                <w:szCs w:val="24"/>
              </w:rPr>
            </w:pPr>
            <w:r w:rsidRPr="0026394F">
              <w:rPr>
                <w:rFonts w:ascii="Times New Roman" w:hAnsi="Times New Roman" w:cs="Times New Roman"/>
                <w:sz w:val="24"/>
                <w:szCs w:val="24"/>
              </w:rPr>
              <w:t>Устный комментарий учителя, похвала</w:t>
            </w:r>
          </w:p>
          <w:p w:rsidR="00BF13C6" w:rsidRPr="0026394F" w:rsidRDefault="00BF13C6" w:rsidP="0043722B">
            <w:pPr>
              <w:spacing w:after="0"/>
              <w:rPr>
                <w:rFonts w:ascii="Times New Roman" w:hAnsi="Times New Roman" w:cs="Times New Roman"/>
                <w:sz w:val="24"/>
                <w:szCs w:val="24"/>
              </w:rPr>
            </w:pPr>
          </w:p>
          <w:p w:rsidR="00BF13C6" w:rsidRPr="0026394F" w:rsidRDefault="00BF13C6" w:rsidP="0043722B">
            <w:pPr>
              <w:spacing w:after="0"/>
              <w:rPr>
                <w:rFonts w:ascii="Times New Roman" w:hAnsi="Times New Roman" w:cs="Times New Roman"/>
                <w:sz w:val="24"/>
                <w:szCs w:val="24"/>
              </w:rPr>
            </w:pPr>
          </w:p>
          <w:p w:rsidR="00BF13C6" w:rsidRPr="0026394F" w:rsidRDefault="00BF13C6" w:rsidP="0043722B">
            <w:pPr>
              <w:spacing w:after="0"/>
              <w:rPr>
                <w:rFonts w:ascii="Times New Roman" w:hAnsi="Times New Roman" w:cs="Times New Roman"/>
                <w:sz w:val="24"/>
                <w:szCs w:val="24"/>
              </w:rPr>
            </w:pPr>
          </w:p>
          <w:p w:rsidR="00BF13C6" w:rsidRPr="0026394F" w:rsidRDefault="00BF13C6" w:rsidP="0043722B">
            <w:pPr>
              <w:spacing w:after="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55297A" w:rsidRDefault="0055297A" w:rsidP="0043722B">
            <w:pPr>
              <w:spacing w:after="0"/>
              <w:rPr>
                <w:rFonts w:ascii="Times New Roman" w:hAnsi="Times New Roman" w:cs="Times New Roman"/>
                <w:sz w:val="24"/>
                <w:szCs w:val="24"/>
              </w:rPr>
            </w:pPr>
          </w:p>
          <w:p w:rsidR="00BF13C6" w:rsidRPr="0026394F" w:rsidRDefault="001F248B" w:rsidP="0043722B">
            <w:pPr>
              <w:spacing w:after="0"/>
              <w:rPr>
                <w:rFonts w:ascii="Times New Roman" w:hAnsi="Times New Roman" w:cs="Times New Roman"/>
                <w:sz w:val="24"/>
                <w:szCs w:val="24"/>
              </w:rPr>
            </w:pPr>
            <w:r>
              <w:rPr>
                <w:rFonts w:ascii="Times New Roman" w:hAnsi="Times New Roman" w:cs="Times New Roman"/>
                <w:sz w:val="24"/>
                <w:szCs w:val="24"/>
              </w:rPr>
              <w:t>Презентация слайд 4</w:t>
            </w:r>
          </w:p>
          <w:p w:rsidR="00BF13C6" w:rsidRPr="0026394F" w:rsidRDefault="00BF13C6" w:rsidP="0043722B">
            <w:pPr>
              <w:spacing w:after="0"/>
              <w:rPr>
                <w:rFonts w:ascii="Times New Roman" w:hAnsi="Times New Roman" w:cs="Times New Roman"/>
                <w:sz w:val="24"/>
                <w:szCs w:val="24"/>
              </w:rPr>
            </w:pPr>
          </w:p>
          <w:p w:rsidR="00BF13C6" w:rsidRPr="0026394F" w:rsidRDefault="00BF13C6" w:rsidP="0043722B">
            <w:pPr>
              <w:spacing w:after="0"/>
              <w:rPr>
                <w:rFonts w:ascii="Times New Roman" w:hAnsi="Times New Roman" w:cs="Times New Roman"/>
                <w:sz w:val="24"/>
                <w:szCs w:val="24"/>
              </w:rPr>
            </w:pPr>
          </w:p>
          <w:p w:rsidR="00BF13C6" w:rsidRPr="0026394F" w:rsidRDefault="00BF13C6" w:rsidP="0043722B">
            <w:pPr>
              <w:spacing w:after="0"/>
              <w:rPr>
                <w:rFonts w:ascii="Times New Roman" w:hAnsi="Times New Roman" w:cs="Times New Roman"/>
                <w:sz w:val="24"/>
                <w:szCs w:val="24"/>
              </w:rPr>
            </w:pPr>
          </w:p>
          <w:p w:rsidR="00BF13C6" w:rsidRPr="0026394F" w:rsidRDefault="00BF13C6" w:rsidP="0043722B">
            <w:pPr>
              <w:spacing w:after="0"/>
              <w:rPr>
                <w:rFonts w:ascii="Times New Roman" w:hAnsi="Times New Roman" w:cs="Times New Roman"/>
                <w:sz w:val="24"/>
                <w:szCs w:val="24"/>
              </w:rPr>
            </w:pPr>
          </w:p>
          <w:p w:rsidR="00BF13C6" w:rsidRPr="0026394F" w:rsidRDefault="00BF13C6" w:rsidP="0043722B">
            <w:pPr>
              <w:spacing w:after="0"/>
              <w:rPr>
                <w:rFonts w:ascii="Times New Roman" w:hAnsi="Times New Roman" w:cs="Times New Roman"/>
                <w:sz w:val="24"/>
                <w:szCs w:val="24"/>
              </w:rPr>
            </w:pPr>
          </w:p>
          <w:p w:rsidR="00BF13C6" w:rsidRPr="0026394F" w:rsidRDefault="00BF13C6" w:rsidP="0043722B">
            <w:pPr>
              <w:spacing w:after="0"/>
              <w:rPr>
                <w:rFonts w:ascii="Times New Roman" w:hAnsi="Times New Roman" w:cs="Times New Roman"/>
                <w:sz w:val="24"/>
                <w:szCs w:val="24"/>
              </w:rPr>
            </w:pPr>
          </w:p>
          <w:p w:rsidR="00BF13C6" w:rsidRPr="0026394F" w:rsidRDefault="00BF13C6" w:rsidP="0043722B">
            <w:pPr>
              <w:spacing w:after="0"/>
              <w:rPr>
                <w:rFonts w:ascii="Times New Roman" w:hAnsi="Times New Roman" w:cs="Times New Roman"/>
                <w:sz w:val="24"/>
                <w:szCs w:val="24"/>
              </w:rPr>
            </w:pPr>
          </w:p>
          <w:p w:rsidR="00BF13C6" w:rsidRPr="0026394F" w:rsidRDefault="00BF13C6" w:rsidP="0043722B">
            <w:pPr>
              <w:spacing w:after="0"/>
              <w:rPr>
                <w:rFonts w:ascii="Times New Roman" w:hAnsi="Times New Roman" w:cs="Times New Roman"/>
                <w:sz w:val="24"/>
                <w:szCs w:val="24"/>
              </w:rPr>
            </w:pPr>
          </w:p>
        </w:tc>
      </w:tr>
      <w:tr w:rsidR="00821D09" w:rsidRPr="0026394F" w:rsidTr="002C0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6"/>
        </w:trPr>
        <w:tc>
          <w:tcPr>
            <w:tcW w:w="2665" w:type="dxa"/>
            <w:tcBorders>
              <w:top w:val="single" w:sz="4" w:space="0" w:color="auto"/>
              <w:left w:val="single" w:sz="4" w:space="0" w:color="auto"/>
              <w:bottom w:val="single" w:sz="4" w:space="0" w:color="auto"/>
              <w:right w:val="single" w:sz="4" w:space="0" w:color="auto"/>
            </w:tcBorders>
          </w:tcPr>
          <w:p w:rsidR="00821D09" w:rsidRPr="0026394F" w:rsidRDefault="00BF13C6" w:rsidP="0043722B">
            <w:pPr>
              <w:spacing w:after="0"/>
              <w:rPr>
                <w:rFonts w:ascii="Times New Roman" w:hAnsi="Times New Roman" w:cs="Times New Roman"/>
                <w:b/>
                <w:sz w:val="24"/>
                <w:szCs w:val="24"/>
              </w:rPr>
            </w:pPr>
            <w:r w:rsidRPr="0026394F">
              <w:rPr>
                <w:rFonts w:ascii="Times New Roman" w:hAnsi="Times New Roman" w:cs="Times New Roman"/>
                <w:b/>
                <w:sz w:val="24"/>
                <w:szCs w:val="24"/>
              </w:rPr>
              <w:lastRenderedPageBreak/>
              <w:t>СЕРЕДИНА</w:t>
            </w:r>
          </w:p>
        </w:tc>
        <w:tc>
          <w:tcPr>
            <w:tcW w:w="6096" w:type="dxa"/>
            <w:gridSpan w:val="3"/>
            <w:tcBorders>
              <w:top w:val="single" w:sz="4" w:space="0" w:color="auto"/>
              <w:left w:val="single" w:sz="4" w:space="0" w:color="auto"/>
              <w:bottom w:val="single" w:sz="4" w:space="0" w:color="auto"/>
              <w:right w:val="single" w:sz="4" w:space="0" w:color="auto"/>
            </w:tcBorders>
          </w:tcPr>
          <w:p w:rsidR="00550C4A" w:rsidRDefault="00550C4A" w:rsidP="004626E7">
            <w:pPr>
              <w:tabs>
                <w:tab w:val="left" w:pos="7088"/>
              </w:tabs>
              <w:spacing w:after="0"/>
              <w:rPr>
                <w:rFonts w:ascii="Times New Roman" w:hAnsi="Times New Roman" w:cs="Times New Roman"/>
                <w:b/>
                <w:sz w:val="24"/>
                <w:szCs w:val="24"/>
              </w:rPr>
            </w:pPr>
            <w:r>
              <w:rPr>
                <w:rFonts w:ascii="Times New Roman" w:hAnsi="Times New Roman" w:cs="Times New Roman"/>
                <w:b/>
                <w:sz w:val="24"/>
                <w:szCs w:val="24"/>
              </w:rPr>
              <w:t>Коллективное задание «Найди пару»</w:t>
            </w:r>
          </w:p>
          <w:p w:rsidR="007E3CAB" w:rsidRDefault="007E3CAB" w:rsidP="004626E7">
            <w:pPr>
              <w:tabs>
                <w:tab w:val="left" w:pos="7088"/>
              </w:tabs>
              <w:spacing w:after="0"/>
              <w:rPr>
                <w:rFonts w:ascii="Times New Roman" w:hAnsi="Times New Roman" w:cs="Times New Roman"/>
                <w:b/>
                <w:sz w:val="24"/>
                <w:szCs w:val="24"/>
              </w:rPr>
            </w:pPr>
            <w:r>
              <w:rPr>
                <w:rFonts w:ascii="Times New Roman" w:hAnsi="Times New Roman" w:cs="Times New Roman"/>
                <w:b/>
                <w:sz w:val="24"/>
                <w:szCs w:val="24"/>
              </w:rPr>
              <w:t>Учитель сообщает правила игры и учащиеся выполняют задания на экране</w:t>
            </w:r>
          </w:p>
          <w:p w:rsidR="007E3CAB" w:rsidRDefault="007E3CAB" w:rsidP="004626E7">
            <w:pPr>
              <w:tabs>
                <w:tab w:val="left" w:pos="7088"/>
              </w:tabs>
              <w:spacing w:after="0"/>
              <w:rPr>
                <w:rFonts w:ascii="Times New Roman" w:hAnsi="Times New Roman" w:cs="Times New Roman"/>
                <w:b/>
                <w:sz w:val="24"/>
                <w:szCs w:val="24"/>
              </w:rPr>
            </w:pPr>
          </w:p>
          <w:p w:rsidR="00670D7E" w:rsidRDefault="00670D7E" w:rsidP="004626E7">
            <w:pPr>
              <w:tabs>
                <w:tab w:val="left" w:pos="7088"/>
              </w:tabs>
              <w:spacing w:after="0"/>
              <w:rPr>
                <w:rFonts w:ascii="Times New Roman" w:hAnsi="Times New Roman" w:cs="Times New Roman"/>
                <w:b/>
                <w:sz w:val="24"/>
                <w:szCs w:val="24"/>
              </w:rPr>
            </w:pPr>
            <w:r>
              <w:rPr>
                <w:rFonts w:ascii="Times New Roman" w:hAnsi="Times New Roman" w:cs="Times New Roman"/>
                <w:b/>
                <w:sz w:val="24"/>
                <w:szCs w:val="24"/>
              </w:rPr>
              <w:t>Работа в группах</w:t>
            </w:r>
          </w:p>
          <w:p w:rsidR="004626E7" w:rsidRDefault="00A44E93" w:rsidP="004626E7">
            <w:pPr>
              <w:tabs>
                <w:tab w:val="left" w:pos="7088"/>
              </w:tabs>
              <w:spacing w:after="0"/>
              <w:rPr>
                <w:rFonts w:ascii="Times New Roman" w:hAnsi="Times New Roman" w:cs="Times New Roman"/>
                <w:sz w:val="24"/>
                <w:szCs w:val="24"/>
              </w:rPr>
            </w:pPr>
            <w:r w:rsidRPr="0026394F">
              <w:rPr>
                <w:rFonts w:ascii="Times New Roman" w:hAnsi="Times New Roman" w:cs="Times New Roman"/>
                <w:b/>
                <w:sz w:val="24"/>
                <w:szCs w:val="24"/>
              </w:rPr>
              <w:t xml:space="preserve">Деление на </w:t>
            </w:r>
            <w:r w:rsidR="004626E7">
              <w:rPr>
                <w:rFonts w:ascii="Times New Roman" w:hAnsi="Times New Roman" w:cs="Times New Roman"/>
                <w:b/>
                <w:sz w:val="24"/>
                <w:szCs w:val="24"/>
              </w:rPr>
              <w:t>2</w:t>
            </w:r>
            <w:r w:rsidR="008E1567" w:rsidRPr="0026394F">
              <w:rPr>
                <w:rFonts w:ascii="Times New Roman" w:hAnsi="Times New Roman" w:cs="Times New Roman"/>
                <w:b/>
                <w:sz w:val="24"/>
                <w:szCs w:val="24"/>
              </w:rPr>
              <w:t xml:space="preserve"> </w:t>
            </w:r>
            <w:r w:rsidRPr="0026394F">
              <w:rPr>
                <w:rFonts w:ascii="Times New Roman" w:hAnsi="Times New Roman" w:cs="Times New Roman"/>
                <w:b/>
                <w:sz w:val="24"/>
                <w:szCs w:val="24"/>
              </w:rPr>
              <w:t>группы</w:t>
            </w:r>
            <w:r w:rsidR="008E1567" w:rsidRPr="0026394F">
              <w:rPr>
                <w:rFonts w:ascii="Times New Roman" w:hAnsi="Times New Roman" w:cs="Times New Roman"/>
                <w:sz w:val="24"/>
                <w:szCs w:val="24"/>
              </w:rPr>
              <w:t xml:space="preserve">: </w:t>
            </w:r>
          </w:p>
          <w:p w:rsidR="008029E0" w:rsidRDefault="008029E0" w:rsidP="004626E7">
            <w:pPr>
              <w:tabs>
                <w:tab w:val="left" w:pos="7088"/>
              </w:tabs>
              <w:spacing w:after="0"/>
              <w:rPr>
                <w:rFonts w:ascii="Times New Roman" w:hAnsi="Times New Roman" w:cs="Times New Roman"/>
                <w:sz w:val="24"/>
                <w:szCs w:val="24"/>
              </w:rPr>
            </w:pPr>
            <w:r>
              <w:rPr>
                <w:rFonts w:ascii="Times New Roman" w:hAnsi="Times New Roman" w:cs="Times New Roman"/>
                <w:sz w:val="24"/>
                <w:szCs w:val="24"/>
              </w:rPr>
              <w:t>1 группа: группа Почтальона Печкина</w:t>
            </w:r>
            <w:r w:rsidR="00FC1CA1">
              <w:rPr>
                <w:rFonts w:ascii="Times New Roman" w:hAnsi="Times New Roman" w:cs="Times New Roman"/>
                <w:sz w:val="24"/>
                <w:szCs w:val="24"/>
              </w:rPr>
              <w:t xml:space="preserve"> (карточки с письмом)</w:t>
            </w:r>
          </w:p>
          <w:p w:rsidR="008029E0" w:rsidRDefault="008029E0" w:rsidP="004626E7">
            <w:pPr>
              <w:tabs>
                <w:tab w:val="left" w:pos="7088"/>
              </w:tabs>
              <w:spacing w:after="0"/>
              <w:rPr>
                <w:rFonts w:ascii="Times New Roman" w:hAnsi="Times New Roman" w:cs="Times New Roman"/>
                <w:sz w:val="24"/>
                <w:szCs w:val="24"/>
              </w:rPr>
            </w:pPr>
            <w:r>
              <w:rPr>
                <w:rFonts w:ascii="Times New Roman" w:hAnsi="Times New Roman" w:cs="Times New Roman"/>
                <w:sz w:val="24"/>
                <w:szCs w:val="24"/>
              </w:rPr>
              <w:t xml:space="preserve">2 группа: группа кота </w:t>
            </w:r>
            <w:proofErr w:type="spellStart"/>
            <w:r>
              <w:rPr>
                <w:rFonts w:ascii="Times New Roman" w:hAnsi="Times New Roman" w:cs="Times New Roman"/>
                <w:sz w:val="24"/>
                <w:szCs w:val="24"/>
              </w:rPr>
              <w:t>Матроскина</w:t>
            </w:r>
            <w:proofErr w:type="spellEnd"/>
            <w:r w:rsidR="00FC1CA1">
              <w:rPr>
                <w:rFonts w:ascii="Times New Roman" w:hAnsi="Times New Roman" w:cs="Times New Roman"/>
                <w:sz w:val="24"/>
                <w:szCs w:val="24"/>
              </w:rPr>
              <w:t xml:space="preserve"> (карточки с шапкой и шарфиком)</w:t>
            </w:r>
          </w:p>
          <w:p w:rsidR="00B0111B" w:rsidRDefault="00B0111B" w:rsidP="0043722B">
            <w:pPr>
              <w:tabs>
                <w:tab w:val="left" w:pos="7088"/>
              </w:tabs>
              <w:spacing w:after="0"/>
              <w:jc w:val="both"/>
              <w:rPr>
                <w:rFonts w:ascii="Times New Roman" w:hAnsi="Times New Roman" w:cs="Times New Roman"/>
                <w:sz w:val="24"/>
                <w:szCs w:val="24"/>
              </w:rPr>
            </w:pPr>
          </w:p>
          <w:p w:rsidR="00B0111B" w:rsidRDefault="00F30213" w:rsidP="0043722B">
            <w:pPr>
              <w:tabs>
                <w:tab w:val="left" w:pos="7088"/>
              </w:tabs>
              <w:spacing w:after="0"/>
              <w:jc w:val="both"/>
              <w:rPr>
                <w:rFonts w:ascii="Times New Roman" w:hAnsi="Times New Roman" w:cs="Times New Roman"/>
                <w:b/>
                <w:sz w:val="24"/>
                <w:szCs w:val="24"/>
              </w:rPr>
            </w:pPr>
            <w:r>
              <w:rPr>
                <w:rFonts w:ascii="Times New Roman" w:hAnsi="Times New Roman" w:cs="Times New Roman"/>
                <w:sz w:val="24"/>
                <w:szCs w:val="24"/>
              </w:rPr>
              <w:t>Задание</w:t>
            </w:r>
            <w:r w:rsidR="00C0357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30213">
              <w:rPr>
                <w:rFonts w:ascii="Times New Roman" w:hAnsi="Times New Roman" w:cs="Times New Roman"/>
                <w:b/>
                <w:sz w:val="24"/>
                <w:szCs w:val="24"/>
              </w:rPr>
              <w:t>Сложить домино из примеров.</w:t>
            </w:r>
          </w:p>
          <w:p w:rsidR="004013CA" w:rsidRDefault="004013CA" w:rsidP="0043722B">
            <w:pPr>
              <w:tabs>
                <w:tab w:val="left" w:pos="7088"/>
              </w:tabs>
              <w:spacing w:after="0"/>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1688980" cy="2263818"/>
                  <wp:effectExtent l="19050" t="0" r="64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r="2707" b="2423"/>
                          <a:stretch>
                            <a:fillRect/>
                          </a:stretch>
                        </pic:blipFill>
                        <pic:spPr bwMode="auto">
                          <a:xfrm>
                            <a:off x="0" y="0"/>
                            <a:ext cx="1693687" cy="2270127"/>
                          </a:xfrm>
                          <a:prstGeom prst="rect">
                            <a:avLst/>
                          </a:prstGeom>
                          <a:noFill/>
                          <a:ln w="9525">
                            <a:noFill/>
                            <a:miter lim="800000"/>
                            <a:headEnd/>
                            <a:tailEnd/>
                          </a:ln>
                        </pic:spPr>
                      </pic:pic>
                    </a:graphicData>
                  </a:graphic>
                </wp:inline>
              </w:drawing>
            </w:r>
            <w:r w:rsidR="003E0EDC">
              <w:rPr>
                <w:rFonts w:ascii="Times New Roman" w:hAnsi="Times New Roman" w:cs="Times New Roman"/>
                <w:b/>
                <w:sz w:val="24"/>
                <w:szCs w:val="24"/>
              </w:rPr>
              <w:t xml:space="preserve"> </w:t>
            </w:r>
            <w:r w:rsidR="000F5393">
              <w:rPr>
                <w:rFonts w:ascii="Times New Roman" w:hAnsi="Times New Roman" w:cs="Times New Roman"/>
                <w:b/>
                <w:sz w:val="24"/>
                <w:szCs w:val="24"/>
              </w:rPr>
              <w:t xml:space="preserve">  </w:t>
            </w:r>
            <w:r w:rsidR="000F5393">
              <w:rPr>
                <w:rFonts w:ascii="Times New Roman" w:hAnsi="Times New Roman" w:cs="Times New Roman"/>
                <w:b/>
                <w:noProof/>
                <w:sz w:val="24"/>
                <w:szCs w:val="24"/>
              </w:rPr>
              <w:drawing>
                <wp:inline distT="0" distB="0" distL="0" distR="0">
                  <wp:extent cx="1788568" cy="1500996"/>
                  <wp:effectExtent l="19050" t="0" r="2132"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789551" cy="1501821"/>
                          </a:xfrm>
                          <a:prstGeom prst="rect">
                            <a:avLst/>
                          </a:prstGeom>
                          <a:noFill/>
                          <a:ln w="9525">
                            <a:noFill/>
                            <a:miter lim="800000"/>
                            <a:headEnd/>
                            <a:tailEnd/>
                          </a:ln>
                        </pic:spPr>
                      </pic:pic>
                    </a:graphicData>
                  </a:graphic>
                </wp:inline>
              </w:drawing>
            </w:r>
          </w:p>
          <w:p w:rsidR="000F5393" w:rsidRDefault="000F5393" w:rsidP="0043722B">
            <w:pPr>
              <w:tabs>
                <w:tab w:val="left" w:pos="7088"/>
              </w:tabs>
              <w:spacing w:after="0"/>
              <w:rPr>
                <w:rFonts w:ascii="Times New Roman" w:hAnsi="Times New Roman" w:cs="Times New Roman"/>
                <w:b/>
                <w:sz w:val="24"/>
                <w:szCs w:val="24"/>
              </w:rPr>
            </w:pPr>
          </w:p>
          <w:p w:rsidR="001A3510" w:rsidRPr="00670D7E" w:rsidRDefault="00670D7E" w:rsidP="0043722B">
            <w:pPr>
              <w:tabs>
                <w:tab w:val="left" w:pos="7088"/>
              </w:tabs>
              <w:spacing w:after="0"/>
              <w:rPr>
                <w:rFonts w:ascii="Times New Roman" w:hAnsi="Times New Roman" w:cs="Times New Roman"/>
                <w:b/>
                <w:sz w:val="24"/>
                <w:szCs w:val="24"/>
              </w:rPr>
            </w:pPr>
            <w:r w:rsidRPr="00670D7E">
              <w:rPr>
                <w:rFonts w:ascii="Times New Roman" w:hAnsi="Times New Roman" w:cs="Times New Roman"/>
                <w:b/>
                <w:sz w:val="24"/>
                <w:szCs w:val="24"/>
              </w:rPr>
              <w:t>Работа в парах</w:t>
            </w:r>
            <w:r>
              <w:rPr>
                <w:rFonts w:ascii="Times New Roman" w:hAnsi="Times New Roman" w:cs="Times New Roman"/>
                <w:b/>
                <w:sz w:val="24"/>
                <w:szCs w:val="24"/>
              </w:rPr>
              <w:t>:</w:t>
            </w:r>
            <w:r w:rsidR="004C2D4A">
              <w:rPr>
                <w:rFonts w:ascii="Times New Roman" w:hAnsi="Times New Roman" w:cs="Times New Roman"/>
                <w:b/>
                <w:sz w:val="24"/>
                <w:szCs w:val="24"/>
              </w:rPr>
              <w:t xml:space="preserve"> </w:t>
            </w:r>
            <w:proofErr w:type="spellStart"/>
            <w:r w:rsidR="004C2D4A">
              <w:rPr>
                <w:rFonts w:ascii="Times New Roman" w:hAnsi="Times New Roman" w:cs="Times New Roman"/>
                <w:b/>
                <w:sz w:val="24"/>
                <w:szCs w:val="24"/>
              </w:rPr>
              <w:t>Диффиренцированное</w:t>
            </w:r>
            <w:proofErr w:type="spellEnd"/>
            <w:r w:rsidR="004C2D4A">
              <w:rPr>
                <w:rFonts w:ascii="Times New Roman" w:hAnsi="Times New Roman" w:cs="Times New Roman"/>
                <w:b/>
                <w:sz w:val="24"/>
                <w:szCs w:val="24"/>
              </w:rPr>
              <w:t xml:space="preserve"> задание по уровням.</w:t>
            </w:r>
          </w:p>
          <w:tbl>
            <w:tblPr>
              <w:tblStyle w:val="a7"/>
              <w:tblW w:w="0" w:type="auto"/>
              <w:tblLayout w:type="fixed"/>
              <w:tblLook w:val="04A0"/>
            </w:tblPr>
            <w:tblGrid>
              <w:gridCol w:w="1588"/>
              <w:gridCol w:w="3686"/>
            </w:tblGrid>
            <w:tr w:rsidR="00E30D9C" w:rsidRPr="0026394F" w:rsidTr="00544833">
              <w:tc>
                <w:tcPr>
                  <w:tcW w:w="1588" w:type="dxa"/>
                </w:tcPr>
                <w:p w:rsidR="00E30D9C" w:rsidRPr="0026394F" w:rsidRDefault="00E30D9C" w:rsidP="00544833">
                  <w:pPr>
                    <w:tabs>
                      <w:tab w:val="left" w:pos="7088"/>
                    </w:tabs>
                    <w:rPr>
                      <w:sz w:val="24"/>
                      <w:szCs w:val="24"/>
                    </w:rPr>
                  </w:pPr>
                  <w:r w:rsidRPr="0026394F">
                    <w:rPr>
                      <w:sz w:val="24"/>
                      <w:szCs w:val="24"/>
                    </w:rPr>
                    <w:t>Уровень А</w:t>
                  </w:r>
                </w:p>
              </w:tc>
              <w:tc>
                <w:tcPr>
                  <w:tcW w:w="3686" w:type="dxa"/>
                </w:tcPr>
                <w:p w:rsidR="00E30D9C" w:rsidRPr="0026394F" w:rsidRDefault="00E30D9C" w:rsidP="00544833">
                  <w:pPr>
                    <w:spacing w:after="0"/>
                    <w:jc w:val="both"/>
                    <w:rPr>
                      <w:sz w:val="24"/>
                      <w:szCs w:val="24"/>
                    </w:rPr>
                  </w:pPr>
                  <w:r w:rsidRPr="0026394F">
                    <w:rPr>
                      <w:sz w:val="24"/>
                      <w:szCs w:val="24"/>
                    </w:rPr>
                    <w:t>1)</w:t>
                  </w:r>
                  <w:r w:rsidR="00831EF5">
                    <w:rPr>
                      <w:sz w:val="24"/>
                      <w:szCs w:val="24"/>
                    </w:rPr>
                    <w:t xml:space="preserve"> -10 + (-10) =</w:t>
                  </w:r>
                  <w:r w:rsidRPr="0026394F">
                    <w:rPr>
                      <w:sz w:val="24"/>
                      <w:szCs w:val="24"/>
                    </w:rPr>
                    <w:t xml:space="preserve">                       </w:t>
                  </w:r>
                </w:p>
                <w:p w:rsidR="00E30D9C" w:rsidRPr="0026394F" w:rsidRDefault="00831EF5" w:rsidP="00831EF5">
                  <w:pPr>
                    <w:spacing w:after="0"/>
                    <w:jc w:val="both"/>
                    <w:rPr>
                      <w:sz w:val="24"/>
                      <w:szCs w:val="24"/>
                    </w:rPr>
                  </w:pPr>
                  <w:r>
                    <w:rPr>
                      <w:sz w:val="24"/>
                      <w:szCs w:val="24"/>
                    </w:rPr>
                    <w:t>2) – 20 * (-2) =</w:t>
                  </w:r>
                </w:p>
              </w:tc>
            </w:tr>
            <w:tr w:rsidR="00E30D9C" w:rsidRPr="0026394F" w:rsidTr="00544833">
              <w:trPr>
                <w:trHeight w:val="96"/>
              </w:trPr>
              <w:tc>
                <w:tcPr>
                  <w:tcW w:w="1588" w:type="dxa"/>
                </w:tcPr>
                <w:p w:rsidR="00E30D9C" w:rsidRPr="0026394F" w:rsidRDefault="00E30D9C" w:rsidP="00EC46C4">
                  <w:pPr>
                    <w:tabs>
                      <w:tab w:val="left" w:pos="7088"/>
                    </w:tabs>
                    <w:rPr>
                      <w:sz w:val="24"/>
                      <w:szCs w:val="24"/>
                    </w:rPr>
                  </w:pPr>
                  <w:r w:rsidRPr="0026394F">
                    <w:rPr>
                      <w:sz w:val="24"/>
                      <w:szCs w:val="24"/>
                    </w:rPr>
                    <w:t>Уровень</w:t>
                  </w:r>
                  <w:r w:rsidR="00EC46C4" w:rsidRPr="0026394F">
                    <w:rPr>
                      <w:sz w:val="24"/>
                      <w:szCs w:val="24"/>
                    </w:rPr>
                    <w:t xml:space="preserve"> В</w:t>
                  </w:r>
                </w:p>
              </w:tc>
              <w:tc>
                <w:tcPr>
                  <w:tcW w:w="3686" w:type="dxa"/>
                </w:tcPr>
                <w:p w:rsidR="00E30D9C" w:rsidRPr="0026394F" w:rsidRDefault="00E30D9C" w:rsidP="00544833">
                  <w:pPr>
                    <w:jc w:val="both"/>
                    <w:rPr>
                      <w:sz w:val="24"/>
                      <w:szCs w:val="24"/>
                    </w:rPr>
                  </w:pPr>
                  <w:r w:rsidRPr="0026394F">
                    <w:rPr>
                      <w:sz w:val="24"/>
                      <w:szCs w:val="24"/>
                    </w:rPr>
                    <w:t xml:space="preserve">Известно, что </w:t>
                  </w:r>
                  <w:r w:rsidRPr="0026394F">
                    <w:rPr>
                      <w:b/>
                      <w:color w:val="FF0000"/>
                      <w:sz w:val="24"/>
                      <w:szCs w:val="24"/>
                    </w:rPr>
                    <w:t>8,2*1,5=12,3.</w:t>
                  </w:r>
                  <w:r w:rsidRPr="0026394F">
                    <w:rPr>
                      <w:sz w:val="24"/>
                      <w:szCs w:val="24"/>
                    </w:rPr>
                    <w:t xml:space="preserve"> Найдите значение выражения: </w:t>
                  </w:r>
                </w:p>
                <w:p w:rsidR="00E30D9C" w:rsidRPr="0026394F" w:rsidRDefault="00E30D9C" w:rsidP="00544833">
                  <w:pPr>
                    <w:jc w:val="both"/>
                    <w:rPr>
                      <w:sz w:val="24"/>
                      <w:szCs w:val="24"/>
                    </w:rPr>
                  </w:pPr>
                  <w:r w:rsidRPr="0026394F">
                    <w:rPr>
                      <w:sz w:val="24"/>
                      <w:szCs w:val="24"/>
                    </w:rPr>
                    <w:t>1) 8,2*(-1,5)=</w:t>
                  </w:r>
                </w:p>
                <w:p w:rsidR="00E30D9C" w:rsidRPr="0026394F" w:rsidRDefault="00E30D9C" w:rsidP="00544833">
                  <w:pPr>
                    <w:jc w:val="both"/>
                    <w:rPr>
                      <w:sz w:val="24"/>
                      <w:szCs w:val="24"/>
                    </w:rPr>
                  </w:pPr>
                  <w:r w:rsidRPr="0026394F">
                    <w:rPr>
                      <w:sz w:val="24"/>
                      <w:szCs w:val="24"/>
                    </w:rPr>
                    <w:t>2) -8,2*(-1,5)=</w:t>
                  </w:r>
                </w:p>
                <w:p w:rsidR="00E30D9C" w:rsidRPr="0026394F" w:rsidRDefault="00E30D9C" w:rsidP="00831EF5">
                  <w:pPr>
                    <w:jc w:val="both"/>
                    <w:rPr>
                      <w:sz w:val="24"/>
                      <w:szCs w:val="24"/>
                    </w:rPr>
                  </w:pPr>
                  <w:r w:rsidRPr="0026394F">
                    <w:rPr>
                      <w:sz w:val="24"/>
                      <w:szCs w:val="24"/>
                    </w:rPr>
                    <w:t>3) -8,2*1,5=</w:t>
                  </w:r>
                </w:p>
              </w:tc>
            </w:tr>
            <w:tr w:rsidR="00E30D9C" w:rsidRPr="0026394F" w:rsidTr="00544833">
              <w:trPr>
                <w:trHeight w:val="96"/>
              </w:trPr>
              <w:tc>
                <w:tcPr>
                  <w:tcW w:w="1588" w:type="dxa"/>
                </w:tcPr>
                <w:p w:rsidR="00E30D9C" w:rsidRPr="0026394F" w:rsidRDefault="00E30D9C" w:rsidP="00544833">
                  <w:pPr>
                    <w:tabs>
                      <w:tab w:val="left" w:pos="7088"/>
                    </w:tabs>
                    <w:rPr>
                      <w:sz w:val="24"/>
                      <w:szCs w:val="24"/>
                    </w:rPr>
                  </w:pPr>
                  <w:r w:rsidRPr="0026394F">
                    <w:rPr>
                      <w:sz w:val="24"/>
                      <w:szCs w:val="24"/>
                    </w:rPr>
                    <w:t>Уровень С</w:t>
                  </w:r>
                </w:p>
              </w:tc>
              <w:tc>
                <w:tcPr>
                  <w:tcW w:w="3686" w:type="dxa"/>
                </w:tcPr>
                <w:p w:rsidR="00E30D9C" w:rsidRPr="0026394F" w:rsidRDefault="00831EF5" w:rsidP="00544833">
                  <w:pPr>
                    <w:tabs>
                      <w:tab w:val="left" w:pos="7088"/>
                    </w:tabs>
                    <w:rPr>
                      <w:sz w:val="24"/>
                      <w:szCs w:val="24"/>
                    </w:rPr>
                  </w:pPr>
                  <w:r>
                    <w:rPr>
                      <w:sz w:val="24"/>
                      <w:szCs w:val="24"/>
                    </w:rPr>
                    <w:t xml:space="preserve">- 4,5 * (-2) : 10 </w:t>
                  </w:r>
                  <w:r w:rsidR="0087666C">
                    <w:rPr>
                      <w:sz w:val="24"/>
                      <w:szCs w:val="24"/>
                    </w:rPr>
                    <w:t>=</w:t>
                  </w:r>
                </w:p>
              </w:tc>
            </w:tr>
          </w:tbl>
          <w:p w:rsidR="001A3510" w:rsidRPr="0026394F" w:rsidRDefault="001A3510" w:rsidP="0043722B">
            <w:pPr>
              <w:tabs>
                <w:tab w:val="left" w:pos="7088"/>
              </w:tabs>
              <w:spacing w:after="0"/>
              <w:rPr>
                <w:rFonts w:ascii="Times New Roman" w:hAnsi="Times New Roman" w:cs="Times New Roman"/>
                <w:b/>
                <w:sz w:val="24"/>
                <w:szCs w:val="24"/>
              </w:rPr>
            </w:pPr>
          </w:p>
          <w:p w:rsidR="00821D09" w:rsidRPr="00F01D0C" w:rsidRDefault="00F01D0C" w:rsidP="0043722B">
            <w:pPr>
              <w:tabs>
                <w:tab w:val="left" w:pos="7088"/>
              </w:tabs>
              <w:spacing w:after="0"/>
              <w:rPr>
                <w:rFonts w:ascii="Times New Roman" w:hAnsi="Times New Roman" w:cs="Times New Roman"/>
                <w:b/>
                <w:sz w:val="24"/>
                <w:szCs w:val="24"/>
              </w:rPr>
            </w:pPr>
            <w:proofErr w:type="spellStart"/>
            <w:r w:rsidRPr="00F01D0C">
              <w:rPr>
                <w:rFonts w:ascii="Times New Roman" w:hAnsi="Times New Roman" w:cs="Times New Roman"/>
                <w:b/>
                <w:sz w:val="24"/>
                <w:szCs w:val="24"/>
              </w:rPr>
              <w:t>Формативное</w:t>
            </w:r>
            <w:proofErr w:type="spellEnd"/>
            <w:r w:rsidRPr="00F01D0C">
              <w:rPr>
                <w:rFonts w:ascii="Times New Roman" w:hAnsi="Times New Roman" w:cs="Times New Roman"/>
                <w:b/>
                <w:sz w:val="24"/>
                <w:szCs w:val="24"/>
              </w:rPr>
              <w:t xml:space="preserve"> оценивание</w:t>
            </w:r>
            <w:r>
              <w:rPr>
                <w:rFonts w:ascii="Times New Roman" w:hAnsi="Times New Roman" w:cs="Times New Roman"/>
                <w:b/>
                <w:sz w:val="24"/>
                <w:szCs w:val="24"/>
              </w:rPr>
              <w:t>. Тестирование.</w:t>
            </w:r>
          </w:p>
          <w:p w:rsidR="00821D09" w:rsidRPr="0026394F" w:rsidRDefault="004A14A2" w:rsidP="0043722B">
            <w:pPr>
              <w:tabs>
                <w:tab w:val="left" w:pos="7088"/>
              </w:tabs>
              <w:spacing w:after="0"/>
              <w:rPr>
                <w:rFonts w:ascii="Times New Roman" w:hAnsi="Times New Roman" w:cs="Times New Roman"/>
                <w:sz w:val="24"/>
                <w:szCs w:val="24"/>
              </w:rPr>
            </w:pPr>
            <w:r>
              <w:rPr>
                <w:rFonts w:ascii="Times New Roman" w:hAnsi="Times New Roman" w:cs="Times New Roman"/>
                <w:sz w:val="24"/>
                <w:szCs w:val="24"/>
              </w:rPr>
              <w:t>Компьютерное тестирование. Индивидуальное задание.</w:t>
            </w:r>
          </w:p>
          <w:p w:rsidR="00821D09" w:rsidRPr="004A14A2" w:rsidRDefault="00821D09" w:rsidP="0043722B">
            <w:pPr>
              <w:spacing w:after="0"/>
              <w:rPr>
                <w:rFonts w:ascii="Times New Roman" w:hAnsi="Times New Roman" w:cs="Times New Roman"/>
                <w:sz w:val="24"/>
                <w:szCs w:val="24"/>
              </w:rPr>
            </w:pPr>
          </w:p>
          <w:p w:rsidR="007C6317" w:rsidRPr="0026394F" w:rsidRDefault="007C6317" w:rsidP="007E3867">
            <w:pPr>
              <w:numPr>
                <w:ilvl w:val="0"/>
                <w:numId w:val="3"/>
              </w:numPr>
              <w:spacing w:after="0" w:line="240" w:lineRule="auto"/>
              <w:ind w:left="0"/>
              <w:rPr>
                <w:rFonts w:ascii="Times New Roman" w:hAnsi="Times New Roman" w:cs="Times New Roman"/>
                <w:b/>
                <w:sz w:val="24"/>
                <w:szCs w:val="24"/>
              </w:rPr>
            </w:pPr>
          </w:p>
          <w:p w:rsidR="00AB55CE" w:rsidRPr="0026394F" w:rsidRDefault="00AB55CE" w:rsidP="00AB55CE">
            <w:pPr>
              <w:spacing w:after="0"/>
              <w:rPr>
                <w:rFonts w:ascii="Times New Roman" w:hAnsi="Times New Roman" w:cs="Times New Roman"/>
                <w:sz w:val="24"/>
                <w:szCs w:val="24"/>
              </w:rPr>
            </w:pPr>
          </w:p>
          <w:p w:rsidR="00821D09" w:rsidRPr="0026394F" w:rsidRDefault="00821D09" w:rsidP="00991436">
            <w:pPr>
              <w:tabs>
                <w:tab w:val="left" w:pos="7088"/>
              </w:tabs>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027F1" w:rsidRDefault="00821D09" w:rsidP="0043722B">
            <w:pPr>
              <w:spacing w:after="0"/>
              <w:rPr>
                <w:rFonts w:ascii="Times New Roman" w:hAnsi="Times New Roman" w:cs="Times New Roman"/>
                <w:sz w:val="24"/>
                <w:szCs w:val="24"/>
              </w:rPr>
            </w:pPr>
            <w:r w:rsidRPr="0026394F">
              <w:rPr>
                <w:rFonts w:ascii="Times New Roman" w:hAnsi="Times New Roman" w:cs="Times New Roman"/>
                <w:sz w:val="24"/>
                <w:szCs w:val="24"/>
              </w:rPr>
              <w:lastRenderedPageBreak/>
              <w:t xml:space="preserve"> </w:t>
            </w:r>
          </w:p>
          <w:p w:rsidR="007E3CAB" w:rsidRDefault="007E3CAB" w:rsidP="0043722B">
            <w:pPr>
              <w:spacing w:after="0"/>
              <w:rPr>
                <w:rFonts w:ascii="Times New Roman" w:hAnsi="Times New Roman" w:cs="Times New Roman"/>
                <w:sz w:val="24"/>
                <w:szCs w:val="24"/>
              </w:rPr>
            </w:pPr>
          </w:p>
          <w:p w:rsidR="007E3CAB" w:rsidRDefault="007E3CAB" w:rsidP="0043722B">
            <w:pPr>
              <w:spacing w:after="0"/>
              <w:rPr>
                <w:rFonts w:ascii="Times New Roman" w:hAnsi="Times New Roman" w:cs="Times New Roman"/>
                <w:sz w:val="24"/>
                <w:szCs w:val="24"/>
              </w:rPr>
            </w:pPr>
          </w:p>
          <w:p w:rsidR="007E3CAB" w:rsidRDefault="007E3CAB" w:rsidP="0043722B">
            <w:pPr>
              <w:spacing w:after="0"/>
              <w:rPr>
                <w:rFonts w:ascii="Times New Roman" w:hAnsi="Times New Roman" w:cs="Times New Roman"/>
                <w:sz w:val="24"/>
                <w:szCs w:val="24"/>
              </w:rPr>
            </w:pPr>
          </w:p>
          <w:p w:rsidR="008C7DBC" w:rsidRDefault="008C7DBC" w:rsidP="0043722B">
            <w:pPr>
              <w:spacing w:after="0"/>
              <w:rPr>
                <w:rFonts w:ascii="Times New Roman" w:hAnsi="Times New Roman" w:cs="Times New Roman"/>
                <w:sz w:val="24"/>
                <w:szCs w:val="24"/>
              </w:rPr>
            </w:pPr>
          </w:p>
          <w:p w:rsidR="00821D09" w:rsidRPr="0026394F" w:rsidRDefault="00A44E93" w:rsidP="0043722B">
            <w:pPr>
              <w:spacing w:after="0"/>
              <w:rPr>
                <w:rFonts w:ascii="Times New Roman" w:hAnsi="Times New Roman" w:cs="Times New Roman"/>
                <w:sz w:val="24"/>
                <w:szCs w:val="24"/>
              </w:rPr>
            </w:pPr>
            <w:r w:rsidRPr="0026394F">
              <w:rPr>
                <w:rFonts w:ascii="Times New Roman" w:hAnsi="Times New Roman" w:cs="Times New Roman"/>
                <w:sz w:val="24"/>
                <w:szCs w:val="24"/>
              </w:rPr>
              <w:t xml:space="preserve">Учащиеся </w:t>
            </w:r>
            <w:r w:rsidR="008E1567" w:rsidRPr="0026394F">
              <w:rPr>
                <w:rFonts w:ascii="Times New Roman" w:hAnsi="Times New Roman" w:cs="Times New Roman"/>
                <w:sz w:val="24"/>
                <w:szCs w:val="24"/>
              </w:rPr>
              <w:t>делятся на группы</w:t>
            </w:r>
          </w:p>
          <w:p w:rsidR="00A44E93" w:rsidRPr="0026394F" w:rsidRDefault="00A44E93" w:rsidP="0043722B">
            <w:pPr>
              <w:spacing w:after="0"/>
              <w:rPr>
                <w:rFonts w:ascii="Times New Roman" w:hAnsi="Times New Roman" w:cs="Times New Roman"/>
                <w:sz w:val="24"/>
                <w:szCs w:val="24"/>
              </w:rPr>
            </w:pPr>
          </w:p>
          <w:p w:rsidR="00A44E93" w:rsidRPr="0026394F" w:rsidRDefault="00A44E93" w:rsidP="0043722B">
            <w:pPr>
              <w:spacing w:after="0"/>
              <w:rPr>
                <w:rFonts w:ascii="Times New Roman" w:hAnsi="Times New Roman" w:cs="Times New Roman"/>
                <w:sz w:val="24"/>
                <w:szCs w:val="24"/>
              </w:rPr>
            </w:pPr>
          </w:p>
          <w:p w:rsidR="00FC1CA1" w:rsidRDefault="00FC1CA1" w:rsidP="0043722B">
            <w:pPr>
              <w:spacing w:after="0"/>
              <w:rPr>
                <w:rFonts w:ascii="Times New Roman" w:hAnsi="Times New Roman" w:cs="Times New Roman"/>
                <w:sz w:val="24"/>
                <w:szCs w:val="24"/>
              </w:rPr>
            </w:pPr>
          </w:p>
          <w:p w:rsidR="00FC1CA1" w:rsidRDefault="00FC1CA1" w:rsidP="0043722B">
            <w:pPr>
              <w:spacing w:after="0"/>
              <w:rPr>
                <w:rFonts w:ascii="Times New Roman" w:hAnsi="Times New Roman" w:cs="Times New Roman"/>
                <w:sz w:val="24"/>
                <w:szCs w:val="24"/>
              </w:rPr>
            </w:pPr>
          </w:p>
          <w:p w:rsidR="00A44E93" w:rsidRPr="0026394F" w:rsidRDefault="00A44E93" w:rsidP="0043722B">
            <w:pPr>
              <w:spacing w:after="0"/>
              <w:rPr>
                <w:rFonts w:ascii="Times New Roman" w:hAnsi="Times New Roman" w:cs="Times New Roman"/>
                <w:sz w:val="24"/>
                <w:szCs w:val="24"/>
              </w:rPr>
            </w:pPr>
            <w:r w:rsidRPr="0026394F">
              <w:rPr>
                <w:rFonts w:ascii="Times New Roman" w:hAnsi="Times New Roman" w:cs="Times New Roman"/>
                <w:sz w:val="24"/>
                <w:szCs w:val="24"/>
              </w:rPr>
              <w:t>Учащиеся в группах решают приме</w:t>
            </w:r>
            <w:r w:rsidR="00F7199A" w:rsidRPr="0026394F">
              <w:rPr>
                <w:rFonts w:ascii="Times New Roman" w:hAnsi="Times New Roman" w:cs="Times New Roman"/>
                <w:sz w:val="24"/>
                <w:szCs w:val="24"/>
              </w:rPr>
              <w:t>ры и находят им соответствующий ответ</w:t>
            </w:r>
          </w:p>
          <w:p w:rsidR="009E48E5" w:rsidRPr="0026394F" w:rsidRDefault="009E48E5" w:rsidP="0043722B">
            <w:pPr>
              <w:spacing w:after="0"/>
              <w:rPr>
                <w:rFonts w:ascii="Times New Roman" w:hAnsi="Times New Roman" w:cs="Times New Roman"/>
                <w:sz w:val="24"/>
                <w:szCs w:val="24"/>
              </w:rPr>
            </w:pPr>
          </w:p>
          <w:p w:rsidR="009E48E5" w:rsidRPr="0026394F" w:rsidRDefault="009E48E5" w:rsidP="0043722B">
            <w:pPr>
              <w:spacing w:after="0"/>
              <w:rPr>
                <w:rFonts w:ascii="Times New Roman" w:hAnsi="Times New Roman" w:cs="Times New Roman"/>
                <w:sz w:val="24"/>
                <w:szCs w:val="24"/>
              </w:rPr>
            </w:pPr>
          </w:p>
          <w:p w:rsidR="009E48E5" w:rsidRPr="0026394F" w:rsidRDefault="009E48E5" w:rsidP="0043722B">
            <w:pPr>
              <w:spacing w:after="0"/>
              <w:rPr>
                <w:rFonts w:ascii="Times New Roman" w:hAnsi="Times New Roman" w:cs="Times New Roman"/>
                <w:sz w:val="24"/>
                <w:szCs w:val="24"/>
              </w:rPr>
            </w:pPr>
          </w:p>
          <w:p w:rsidR="009E48E5" w:rsidRPr="0026394F" w:rsidRDefault="009E48E5" w:rsidP="0043722B">
            <w:pPr>
              <w:spacing w:after="0"/>
              <w:rPr>
                <w:rFonts w:ascii="Times New Roman" w:hAnsi="Times New Roman" w:cs="Times New Roman"/>
                <w:sz w:val="24"/>
                <w:szCs w:val="24"/>
              </w:rPr>
            </w:pPr>
          </w:p>
          <w:p w:rsidR="009E48E5" w:rsidRPr="0026394F" w:rsidRDefault="009E48E5" w:rsidP="0043722B">
            <w:pPr>
              <w:spacing w:after="0"/>
              <w:rPr>
                <w:rFonts w:ascii="Times New Roman" w:hAnsi="Times New Roman" w:cs="Times New Roman"/>
                <w:sz w:val="24"/>
                <w:szCs w:val="24"/>
              </w:rPr>
            </w:pPr>
          </w:p>
          <w:p w:rsidR="009E48E5" w:rsidRPr="0026394F" w:rsidRDefault="009E48E5" w:rsidP="0043722B">
            <w:pPr>
              <w:spacing w:after="0"/>
              <w:rPr>
                <w:rFonts w:ascii="Times New Roman" w:hAnsi="Times New Roman" w:cs="Times New Roman"/>
                <w:sz w:val="24"/>
                <w:szCs w:val="24"/>
              </w:rPr>
            </w:pPr>
          </w:p>
          <w:p w:rsidR="00471542" w:rsidRDefault="00471542" w:rsidP="004B7F1F">
            <w:pPr>
              <w:jc w:val="both"/>
              <w:rPr>
                <w:rFonts w:ascii="Times New Roman" w:hAnsi="Times New Roman" w:cs="Times New Roman"/>
                <w:sz w:val="24"/>
                <w:szCs w:val="24"/>
              </w:rPr>
            </w:pPr>
          </w:p>
          <w:p w:rsidR="00471542" w:rsidRDefault="00471542" w:rsidP="004B7F1F">
            <w:pPr>
              <w:jc w:val="both"/>
              <w:rPr>
                <w:rFonts w:ascii="Times New Roman" w:hAnsi="Times New Roman" w:cs="Times New Roman"/>
                <w:sz w:val="24"/>
                <w:szCs w:val="24"/>
              </w:rPr>
            </w:pPr>
          </w:p>
          <w:p w:rsidR="00471542" w:rsidRDefault="00471542" w:rsidP="004B7F1F">
            <w:pPr>
              <w:jc w:val="both"/>
              <w:rPr>
                <w:rFonts w:ascii="Times New Roman" w:hAnsi="Times New Roman" w:cs="Times New Roman"/>
                <w:sz w:val="24"/>
                <w:szCs w:val="24"/>
              </w:rPr>
            </w:pPr>
          </w:p>
          <w:p w:rsidR="00471542" w:rsidRDefault="00471542" w:rsidP="004B7F1F">
            <w:pPr>
              <w:jc w:val="both"/>
              <w:rPr>
                <w:rFonts w:ascii="Times New Roman" w:hAnsi="Times New Roman" w:cs="Times New Roman"/>
                <w:sz w:val="24"/>
                <w:szCs w:val="24"/>
              </w:rPr>
            </w:pPr>
          </w:p>
          <w:p w:rsidR="004B7F1F" w:rsidRPr="0026394F" w:rsidRDefault="004A2FD3" w:rsidP="004B7F1F">
            <w:pPr>
              <w:jc w:val="both"/>
              <w:rPr>
                <w:rFonts w:ascii="Times New Roman" w:hAnsi="Times New Roman" w:cs="Times New Roman"/>
                <w:sz w:val="24"/>
                <w:szCs w:val="24"/>
              </w:rPr>
            </w:pPr>
            <w:r>
              <w:rPr>
                <w:rFonts w:ascii="Times New Roman" w:hAnsi="Times New Roman" w:cs="Times New Roman"/>
                <w:sz w:val="24"/>
                <w:szCs w:val="24"/>
              </w:rPr>
              <w:t>К</w:t>
            </w:r>
            <w:r w:rsidR="004B7F1F" w:rsidRPr="0026394F">
              <w:rPr>
                <w:rFonts w:ascii="Times New Roman" w:hAnsi="Times New Roman" w:cs="Times New Roman"/>
                <w:sz w:val="24"/>
                <w:szCs w:val="24"/>
              </w:rPr>
              <w:t>аждый этап работы контролируется учителем. Учащиеся оформляют решение в тетрадках.</w:t>
            </w:r>
          </w:p>
          <w:p w:rsidR="004B7F1F" w:rsidRPr="0026394F" w:rsidRDefault="004B7F1F" w:rsidP="004B7F1F">
            <w:pPr>
              <w:jc w:val="both"/>
              <w:rPr>
                <w:rFonts w:ascii="Times New Roman" w:hAnsi="Times New Roman" w:cs="Times New Roman"/>
                <w:sz w:val="24"/>
                <w:szCs w:val="24"/>
              </w:rPr>
            </w:pPr>
            <w:r w:rsidRPr="0026394F">
              <w:rPr>
                <w:rFonts w:ascii="Times New Roman" w:hAnsi="Times New Roman" w:cs="Times New Roman"/>
                <w:sz w:val="24"/>
                <w:szCs w:val="24"/>
              </w:rPr>
              <w:t>По окончании времени учащиеся проводят самопроверку. Учитель показывает ответы и решение на слайде.</w:t>
            </w:r>
          </w:p>
          <w:p w:rsidR="0026394F" w:rsidRDefault="0026394F" w:rsidP="0026394F">
            <w:pPr>
              <w:spacing w:after="0"/>
              <w:rPr>
                <w:rFonts w:ascii="Times New Roman" w:hAnsi="Times New Roman" w:cs="Times New Roman"/>
                <w:sz w:val="24"/>
                <w:szCs w:val="24"/>
              </w:rPr>
            </w:pPr>
          </w:p>
          <w:p w:rsidR="00C13D6F" w:rsidRPr="0026394F" w:rsidRDefault="00C13D6F" w:rsidP="004A14A2">
            <w:pPr>
              <w:spacing w:after="0"/>
              <w:rPr>
                <w:rFonts w:ascii="Times New Roman" w:hAnsi="Times New Roman" w:cs="Times New Roman"/>
                <w:sz w:val="24"/>
                <w:szCs w:val="24"/>
              </w:rPr>
            </w:pPr>
            <w:r w:rsidRPr="0026394F">
              <w:rPr>
                <w:rFonts w:ascii="Times New Roman" w:hAnsi="Times New Roman" w:cs="Times New Roman"/>
                <w:sz w:val="24"/>
                <w:szCs w:val="24"/>
              </w:rPr>
              <w:t xml:space="preserve">Учащиеся у </w:t>
            </w:r>
            <w:r w:rsidR="004A14A2">
              <w:rPr>
                <w:rFonts w:ascii="Times New Roman" w:hAnsi="Times New Roman" w:cs="Times New Roman"/>
                <w:sz w:val="24"/>
                <w:szCs w:val="24"/>
              </w:rPr>
              <w:t>компьютера, каждый отдельно решает задания.</w:t>
            </w:r>
            <w:r w:rsidR="0026394F" w:rsidRPr="0026394F">
              <w:rPr>
                <w:rFonts w:ascii="Times New Roman" w:hAnsi="Times New Roman" w:cs="Times New Roman"/>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C027F1" w:rsidRDefault="007E3CAB" w:rsidP="0043722B">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Похвала учителя</w:t>
            </w:r>
          </w:p>
          <w:p w:rsidR="007E3CAB" w:rsidRDefault="007E3CAB" w:rsidP="0043722B">
            <w:pPr>
              <w:spacing w:after="0"/>
              <w:rPr>
                <w:rFonts w:ascii="Times New Roman" w:hAnsi="Times New Roman" w:cs="Times New Roman"/>
                <w:sz w:val="24"/>
                <w:szCs w:val="24"/>
                <w:lang w:val="kk-KZ"/>
              </w:rPr>
            </w:pPr>
          </w:p>
          <w:p w:rsidR="007E3CAB" w:rsidRDefault="007E3CAB" w:rsidP="0043722B">
            <w:pPr>
              <w:spacing w:after="0"/>
              <w:rPr>
                <w:rFonts w:ascii="Times New Roman" w:hAnsi="Times New Roman" w:cs="Times New Roman"/>
                <w:sz w:val="24"/>
                <w:szCs w:val="24"/>
                <w:lang w:val="kk-KZ"/>
              </w:rPr>
            </w:pPr>
          </w:p>
          <w:p w:rsidR="007E3CAB" w:rsidRDefault="007E3CAB" w:rsidP="0043722B">
            <w:pPr>
              <w:spacing w:after="0"/>
              <w:rPr>
                <w:rFonts w:ascii="Times New Roman" w:hAnsi="Times New Roman" w:cs="Times New Roman"/>
                <w:sz w:val="24"/>
                <w:szCs w:val="24"/>
                <w:lang w:val="kk-KZ"/>
              </w:rPr>
            </w:pPr>
          </w:p>
          <w:p w:rsidR="008C7DBC" w:rsidRDefault="008C7DBC" w:rsidP="0043722B">
            <w:pPr>
              <w:spacing w:after="0"/>
              <w:rPr>
                <w:rFonts w:ascii="Times New Roman" w:hAnsi="Times New Roman" w:cs="Times New Roman"/>
                <w:sz w:val="24"/>
                <w:szCs w:val="24"/>
                <w:lang w:val="kk-KZ"/>
              </w:rPr>
            </w:pPr>
          </w:p>
          <w:p w:rsidR="00F30213" w:rsidRDefault="00F30213" w:rsidP="0043722B">
            <w:pPr>
              <w:spacing w:after="0"/>
              <w:rPr>
                <w:rFonts w:ascii="Times New Roman" w:hAnsi="Times New Roman" w:cs="Times New Roman"/>
                <w:sz w:val="24"/>
                <w:szCs w:val="24"/>
                <w:lang w:val="kk-KZ"/>
              </w:rPr>
            </w:pPr>
          </w:p>
          <w:p w:rsidR="00F30213" w:rsidRDefault="00F30213" w:rsidP="0043722B">
            <w:pPr>
              <w:spacing w:after="0"/>
              <w:rPr>
                <w:rFonts w:ascii="Times New Roman" w:hAnsi="Times New Roman" w:cs="Times New Roman"/>
                <w:sz w:val="24"/>
                <w:szCs w:val="24"/>
                <w:lang w:val="kk-KZ"/>
              </w:rPr>
            </w:pPr>
          </w:p>
          <w:p w:rsidR="00F30213" w:rsidRDefault="00F30213" w:rsidP="0043722B">
            <w:pPr>
              <w:spacing w:after="0"/>
              <w:rPr>
                <w:rFonts w:ascii="Times New Roman" w:hAnsi="Times New Roman" w:cs="Times New Roman"/>
                <w:sz w:val="24"/>
                <w:szCs w:val="24"/>
                <w:lang w:val="kk-KZ"/>
              </w:rPr>
            </w:pPr>
          </w:p>
          <w:p w:rsidR="00F30213" w:rsidRDefault="00F30213" w:rsidP="0043722B">
            <w:pPr>
              <w:spacing w:after="0"/>
              <w:rPr>
                <w:rFonts w:ascii="Times New Roman" w:hAnsi="Times New Roman" w:cs="Times New Roman"/>
                <w:sz w:val="24"/>
                <w:szCs w:val="24"/>
                <w:lang w:val="kk-KZ"/>
              </w:rPr>
            </w:pPr>
          </w:p>
          <w:p w:rsidR="00FC1CA1" w:rsidRDefault="00FC1CA1" w:rsidP="0043722B">
            <w:pPr>
              <w:spacing w:after="0"/>
              <w:rPr>
                <w:rFonts w:ascii="Times New Roman" w:hAnsi="Times New Roman" w:cs="Times New Roman"/>
                <w:sz w:val="24"/>
                <w:szCs w:val="24"/>
                <w:lang w:val="kk-KZ"/>
              </w:rPr>
            </w:pPr>
          </w:p>
          <w:p w:rsidR="00FC1CA1" w:rsidRDefault="00FC1CA1" w:rsidP="0043722B">
            <w:pPr>
              <w:spacing w:after="0"/>
              <w:rPr>
                <w:rFonts w:ascii="Times New Roman" w:hAnsi="Times New Roman" w:cs="Times New Roman"/>
                <w:sz w:val="24"/>
                <w:szCs w:val="24"/>
                <w:lang w:val="kk-KZ"/>
              </w:rPr>
            </w:pPr>
          </w:p>
          <w:p w:rsidR="008E3E3C" w:rsidRPr="0026394F" w:rsidRDefault="00F7199A" w:rsidP="0043722B">
            <w:pPr>
              <w:spacing w:after="0"/>
              <w:rPr>
                <w:rFonts w:ascii="Times New Roman" w:hAnsi="Times New Roman" w:cs="Times New Roman"/>
                <w:b/>
                <w:sz w:val="24"/>
                <w:szCs w:val="24"/>
              </w:rPr>
            </w:pPr>
            <w:r w:rsidRPr="0026394F">
              <w:rPr>
                <w:rFonts w:ascii="Times New Roman" w:hAnsi="Times New Roman" w:cs="Times New Roman"/>
                <w:sz w:val="24"/>
                <w:szCs w:val="24"/>
                <w:lang w:val="kk-KZ"/>
              </w:rPr>
              <w:t>взаимное оценивание</w:t>
            </w:r>
            <w:r w:rsidR="00034796" w:rsidRPr="0026394F">
              <w:rPr>
                <w:rFonts w:ascii="Times New Roman" w:hAnsi="Times New Roman" w:cs="Times New Roman"/>
                <w:sz w:val="24"/>
                <w:szCs w:val="24"/>
                <w:lang w:val="kk-KZ"/>
              </w:rPr>
              <w:t>,</w:t>
            </w:r>
            <w:r w:rsidRPr="0026394F">
              <w:rPr>
                <w:rFonts w:ascii="Times New Roman" w:hAnsi="Times New Roman" w:cs="Times New Roman"/>
                <w:sz w:val="24"/>
                <w:szCs w:val="24"/>
                <w:lang w:val="kk-KZ"/>
              </w:rPr>
              <w:t xml:space="preserve"> </w:t>
            </w:r>
            <w:r w:rsidRPr="0026394F">
              <w:rPr>
                <w:rFonts w:ascii="Times New Roman" w:hAnsi="Times New Roman" w:cs="Times New Roman"/>
                <w:sz w:val="24"/>
                <w:szCs w:val="24"/>
              </w:rPr>
              <w:t>комментарии учителя</w:t>
            </w:r>
            <w:r w:rsidRPr="0026394F">
              <w:rPr>
                <w:rFonts w:ascii="Times New Roman" w:hAnsi="Times New Roman" w:cs="Times New Roman"/>
                <w:b/>
                <w:sz w:val="24"/>
                <w:szCs w:val="24"/>
              </w:rPr>
              <w:t xml:space="preserve"> </w:t>
            </w:r>
          </w:p>
          <w:p w:rsidR="008E3E3C" w:rsidRPr="0026394F" w:rsidRDefault="008E3E3C" w:rsidP="0043722B">
            <w:pPr>
              <w:spacing w:after="0"/>
              <w:rPr>
                <w:rFonts w:ascii="Times New Roman" w:hAnsi="Times New Roman" w:cs="Times New Roman"/>
                <w:b/>
                <w:sz w:val="24"/>
                <w:szCs w:val="24"/>
              </w:rPr>
            </w:pPr>
          </w:p>
          <w:p w:rsidR="008E3E3C" w:rsidRPr="0026394F" w:rsidRDefault="008E3E3C" w:rsidP="0043722B">
            <w:pPr>
              <w:spacing w:after="0"/>
              <w:rPr>
                <w:rFonts w:ascii="Times New Roman" w:hAnsi="Times New Roman" w:cs="Times New Roman"/>
                <w:b/>
                <w:sz w:val="24"/>
                <w:szCs w:val="24"/>
              </w:rPr>
            </w:pPr>
          </w:p>
          <w:p w:rsidR="008E3E3C" w:rsidRPr="0026394F" w:rsidRDefault="008E3E3C" w:rsidP="0043722B">
            <w:pPr>
              <w:spacing w:after="0"/>
              <w:rPr>
                <w:rFonts w:ascii="Times New Roman" w:hAnsi="Times New Roman" w:cs="Times New Roman"/>
                <w:b/>
                <w:sz w:val="24"/>
                <w:szCs w:val="24"/>
              </w:rPr>
            </w:pPr>
          </w:p>
          <w:p w:rsidR="008E3E3C" w:rsidRPr="0026394F" w:rsidRDefault="008E3E3C" w:rsidP="0043722B">
            <w:pPr>
              <w:spacing w:after="0"/>
              <w:rPr>
                <w:rFonts w:ascii="Times New Roman" w:hAnsi="Times New Roman" w:cs="Times New Roman"/>
                <w:b/>
                <w:sz w:val="24"/>
                <w:szCs w:val="24"/>
              </w:rPr>
            </w:pPr>
          </w:p>
          <w:p w:rsidR="008E3E3C" w:rsidRPr="0026394F" w:rsidRDefault="008E3E3C" w:rsidP="0043722B">
            <w:pPr>
              <w:spacing w:after="0"/>
              <w:rPr>
                <w:rFonts w:ascii="Times New Roman" w:hAnsi="Times New Roman" w:cs="Times New Roman"/>
                <w:b/>
                <w:sz w:val="24"/>
                <w:szCs w:val="24"/>
              </w:rPr>
            </w:pPr>
          </w:p>
          <w:p w:rsidR="008E3E3C" w:rsidRPr="0026394F" w:rsidRDefault="008E3E3C" w:rsidP="0043722B">
            <w:pPr>
              <w:spacing w:after="0"/>
              <w:rPr>
                <w:rFonts w:ascii="Times New Roman" w:hAnsi="Times New Roman" w:cs="Times New Roman"/>
                <w:b/>
                <w:sz w:val="24"/>
                <w:szCs w:val="24"/>
              </w:rPr>
            </w:pPr>
          </w:p>
          <w:p w:rsidR="00034796" w:rsidRPr="0026394F" w:rsidRDefault="00034796" w:rsidP="0043722B">
            <w:pPr>
              <w:spacing w:after="0"/>
              <w:rPr>
                <w:rFonts w:ascii="Times New Roman" w:hAnsi="Times New Roman" w:cs="Times New Roman"/>
                <w:b/>
                <w:sz w:val="24"/>
                <w:szCs w:val="24"/>
              </w:rPr>
            </w:pPr>
          </w:p>
          <w:p w:rsidR="00034796" w:rsidRPr="0026394F" w:rsidRDefault="00034796" w:rsidP="0043722B">
            <w:pPr>
              <w:spacing w:after="0"/>
              <w:rPr>
                <w:rFonts w:ascii="Times New Roman" w:hAnsi="Times New Roman" w:cs="Times New Roman"/>
                <w:b/>
                <w:sz w:val="24"/>
                <w:szCs w:val="24"/>
              </w:rPr>
            </w:pPr>
          </w:p>
          <w:p w:rsidR="00034796" w:rsidRPr="0026394F" w:rsidRDefault="00034796" w:rsidP="0043722B">
            <w:pPr>
              <w:spacing w:after="0"/>
              <w:rPr>
                <w:rFonts w:ascii="Times New Roman" w:hAnsi="Times New Roman" w:cs="Times New Roman"/>
                <w:b/>
                <w:sz w:val="24"/>
                <w:szCs w:val="24"/>
              </w:rPr>
            </w:pPr>
          </w:p>
          <w:p w:rsidR="00034796" w:rsidRPr="0026394F" w:rsidRDefault="00034796" w:rsidP="0043722B">
            <w:pPr>
              <w:spacing w:after="0"/>
              <w:rPr>
                <w:rFonts w:ascii="Times New Roman" w:hAnsi="Times New Roman" w:cs="Times New Roman"/>
                <w:b/>
                <w:sz w:val="24"/>
                <w:szCs w:val="24"/>
              </w:rPr>
            </w:pPr>
          </w:p>
          <w:p w:rsidR="00471542" w:rsidRDefault="00471542" w:rsidP="0043722B">
            <w:pPr>
              <w:spacing w:after="0"/>
              <w:rPr>
                <w:rFonts w:ascii="Times New Roman" w:hAnsi="Times New Roman" w:cs="Times New Roman"/>
                <w:b/>
                <w:sz w:val="24"/>
                <w:szCs w:val="24"/>
              </w:rPr>
            </w:pPr>
          </w:p>
          <w:p w:rsidR="00471542" w:rsidRDefault="00471542" w:rsidP="0043722B">
            <w:pPr>
              <w:spacing w:after="0"/>
              <w:rPr>
                <w:rFonts w:ascii="Times New Roman" w:hAnsi="Times New Roman" w:cs="Times New Roman"/>
                <w:b/>
                <w:sz w:val="24"/>
                <w:szCs w:val="24"/>
              </w:rPr>
            </w:pPr>
          </w:p>
          <w:p w:rsidR="00471542" w:rsidRDefault="00471542" w:rsidP="0043722B">
            <w:pPr>
              <w:spacing w:after="0"/>
              <w:rPr>
                <w:rFonts w:ascii="Times New Roman" w:hAnsi="Times New Roman" w:cs="Times New Roman"/>
                <w:b/>
                <w:sz w:val="24"/>
                <w:szCs w:val="24"/>
              </w:rPr>
            </w:pPr>
          </w:p>
          <w:p w:rsidR="004A2FD3" w:rsidRDefault="004A2FD3" w:rsidP="0043722B">
            <w:pPr>
              <w:spacing w:after="0"/>
              <w:rPr>
                <w:rFonts w:ascii="Times New Roman" w:hAnsi="Times New Roman" w:cs="Times New Roman"/>
                <w:b/>
                <w:sz w:val="24"/>
                <w:szCs w:val="24"/>
              </w:rPr>
            </w:pPr>
          </w:p>
          <w:p w:rsidR="008E3E3C" w:rsidRPr="0026394F" w:rsidRDefault="000F7272" w:rsidP="0043722B">
            <w:pPr>
              <w:spacing w:after="0"/>
              <w:rPr>
                <w:rFonts w:ascii="Times New Roman" w:hAnsi="Times New Roman" w:cs="Times New Roman"/>
                <w:b/>
                <w:sz w:val="24"/>
                <w:szCs w:val="24"/>
              </w:rPr>
            </w:pPr>
            <w:r>
              <w:rPr>
                <w:rFonts w:ascii="Times New Roman" w:hAnsi="Times New Roman" w:cs="Times New Roman"/>
                <w:b/>
                <w:sz w:val="24"/>
                <w:szCs w:val="24"/>
              </w:rPr>
              <w:t>Дифференцированная работа. Максимальный балл: 7 баллов</w:t>
            </w:r>
          </w:p>
          <w:p w:rsidR="00991436" w:rsidRPr="0026394F" w:rsidRDefault="00991436" w:rsidP="0043722B">
            <w:pPr>
              <w:spacing w:after="0"/>
              <w:rPr>
                <w:rFonts w:ascii="Times New Roman" w:hAnsi="Times New Roman" w:cs="Times New Roman"/>
                <w:b/>
                <w:sz w:val="24"/>
                <w:szCs w:val="24"/>
              </w:rPr>
            </w:pPr>
          </w:p>
          <w:p w:rsidR="00991436" w:rsidRPr="0026394F" w:rsidRDefault="00991436" w:rsidP="0043722B">
            <w:pPr>
              <w:spacing w:after="0"/>
              <w:rPr>
                <w:rFonts w:ascii="Times New Roman" w:hAnsi="Times New Roman" w:cs="Times New Roman"/>
                <w:b/>
                <w:sz w:val="24"/>
                <w:szCs w:val="24"/>
              </w:rPr>
            </w:pPr>
          </w:p>
          <w:p w:rsidR="00991436" w:rsidRPr="0026394F" w:rsidRDefault="00991436" w:rsidP="0043722B">
            <w:pPr>
              <w:spacing w:after="0"/>
              <w:rPr>
                <w:rFonts w:ascii="Times New Roman" w:hAnsi="Times New Roman" w:cs="Times New Roman"/>
                <w:b/>
                <w:sz w:val="24"/>
                <w:szCs w:val="24"/>
              </w:rPr>
            </w:pPr>
          </w:p>
          <w:p w:rsidR="00991436" w:rsidRPr="0026394F" w:rsidRDefault="00991436" w:rsidP="0043722B">
            <w:pPr>
              <w:spacing w:after="0"/>
              <w:rPr>
                <w:rFonts w:ascii="Times New Roman" w:hAnsi="Times New Roman" w:cs="Times New Roman"/>
                <w:b/>
                <w:sz w:val="24"/>
                <w:szCs w:val="24"/>
              </w:rPr>
            </w:pPr>
          </w:p>
          <w:p w:rsidR="00991436" w:rsidRPr="0026394F" w:rsidRDefault="00991436" w:rsidP="0043722B">
            <w:pPr>
              <w:spacing w:after="0"/>
              <w:rPr>
                <w:rFonts w:ascii="Times New Roman" w:hAnsi="Times New Roman" w:cs="Times New Roman"/>
                <w:b/>
                <w:sz w:val="24"/>
                <w:szCs w:val="24"/>
              </w:rPr>
            </w:pPr>
          </w:p>
          <w:p w:rsidR="00991436" w:rsidRPr="0026394F" w:rsidRDefault="00991436" w:rsidP="0043722B">
            <w:pPr>
              <w:spacing w:after="0"/>
              <w:rPr>
                <w:rFonts w:ascii="Times New Roman" w:hAnsi="Times New Roman" w:cs="Times New Roman"/>
                <w:b/>
                <w:sz w:val="24"/>
                <w:szCs w:val="24"/>
              </w:rPr>
            </w:pPr>
          </w:p>
          <w:p w:rsidR="00991436" w:rsidRPr="0026394F" w:rsidRDefault="00991436" w:rsidP="0043722B">
            <w:pPr>
              <w:spacing w:after="0"/>
              <w:rPr>
                <w:rFonts w:ascii="Times New Roman" w:hAnsi="Times New Roman" w:cs="Times New Roman"/>
                <w:b/>
                <w:sz w:val="24"/>
                <w:szCs w:val="24"/>
              </w:rPr>
            </w:pPr>
          </w:p>
          <w:p w:rsidR="00991436" w:rsidRPr="0026394F" w:rsidRDefault="00991436" w:rsidP="0043722B">
            <w:pPr>
              <w:spacing w:after="0"/>
              <w:rPr>
                <w:rFonts w:ascii="Times New Roman" w:hAnsi="Times New Roman" w:cs="Times New Roman"/>
                <w:b/>
                <w:sz w:val="24"/>
                <w:szCs w:val="24"/>
              </w:rPr>
            </w:pPr>
          </w:p>
          <w:p w:rsidR="00991436" w:rsidRPr="0026394F" w:rsidRDefault="00991436" w:rsidP="0043722B">
            <w:pPr>
              <w:spacing w:after="0"/>
              <w:rPr>
                <w:rFonts w:ascii="Times New Roman" w:hAnsi="Times New Roman" w:cs="Times New Roman"/>
                <w:b/>
                <w:sz w:val="24"/>
                <w:szCs w:val="24"/>
              </w:rPr>
            </w:pPr>
          </w:p>
          <w:p w:rsidR="00991436" w:rsidRPr="0026394F" w:rsidRDefault="00991436" w:rsidP="0043722B">
            <w:pPr>
              <w:spacing w:after="0"/>
              <w:rPr>
                <w:rFonts w:ascii="Times New Roman" w:hAnsi="Times New Roman" w:cs="Times New Roman"/>
                <w:b/>
                <w:sz w:val="24"/>
                <w:szCs w:val="24"/>
              </w:rPr>
            </w:pPr>
          </w:p>
          <w:p w:rsidR="00991436" w:rsidRPr="0026394F" w:rsidRDefault="00C13D6F" w:rsidP="00991436">
            <w:pPr>
              <w:tabs>
                <w:tab w:val="left" w:pos="7088"/>
              </w:tabs>
              <w:spacing w:after="0"/>
              <w:rPr>
                <w:rFonts w:ascii="Times New Roman" w:hAnsi="Times New Roman" w:cs="Times New Roman"/>
                <w:sz w:val="24"/>
                <w:szCs w:val="24"/>
              </w:rPr>
            </w:pPr>
            <w:r w:rsidRPr="0026394F">
              <w:rPr>
                <w:rFonts w:ascii="Times New Roman" w:hAnsi="Times New Roman" w:cs="Times New Roman"/>
                <w:sz w:val="24"/>
                <w:szCs w:val="24"/>
              </w:rPr>
              <w:t>Устная похвала учителя, комментирование</w:t>
            </w:r>
            <w:r w:rsidR="004A14A2">
              <w:rPr>
                <w:rFonts w:ascii="Times New Roman" w:hAnsi="Times New Roman" w:cs="Times New Roman"/>
                <w:sz w:val="24"/>
                <w:szCs w:val="24"/>
              </w:rPr>
              <w:t>. Подсчет результатов</w:t>
            </w:r>
          </w:p>
          <w:p w:rsidR="00991436" w:rsidRPr="0026394F" w:rsidRDefault="00991436" w:rsidP="0043722B">
            <w:pPr>
              <w:spacing w:after="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027F1" w:rsidRDefault="00DF20EC" w:rsidP="0043722B">
            <w:pPr>
              <w:spacing w:after="0"/>
              <w:rPr>
                <w:rFonts w:ascii="Times New Roman" w:hAnsi="Times New Roman" w:cs="Times New Roman"/>
                <w:noProof/>
                <w:sz w:val="24"/>
                <w:szCs w:val="24"/>
              </w:rPr>
            </w:pPr>
            <w:hyperlink r:id="rId8" w:history="1">
              <w:r w:rsidR="007E3CAB" w:rsidRPr="00FD2A55">
                <w:rPr>
                  <w:rStyle w:val="a9"/>
                  <w:rFonts w:ascii="Times New Roman" w:hAnsi="Times New Roman" w:cs="Times New Roman"/>
                  <w:noProof/>
                  <w:sz w:val="24"/>
                  <w:szCs w:val="24"/>
                </w:rPr>
                <w:t>https://learningapps.org/watch?v=pykkhoyzj23</w:t>
              </w:r>
            </w:hyperlink>
          </w:p>
          <w:p w:rsidR="007E3CAB" w:rsidRDefault="007E3CAB" w:rsidP="0043722B">
            <w:pPr>
              <w:spacing w:after="0"/>
              <w:rPr>
                <w:rFonts w:ascii="Times New Roman" w:hAnsi="Times New Roman" w:cs="Times New Roman"/>
                <w:noProof/>
                <w:sz w:val="24"/>
                <w:szCs w:val="24"/>
              </w:rPr>
            </w:pPr>
          </w:p>
          <w:p w:rsidR="00524242" w:rsidRDefault="00524242" w:rsidP="0043722B">
            <w:pPr>
              <w:spacing w:after="0"/>
              <w:rPr>
                <w:rFonts w:ascii="Times New Roman" w:hAnsi="Times New Roman" w:cs="Times New Roman"/>
                <w:noProof/>
                <w:sz w:val="24"/>
                <w:szCs w:val="24"/>
              </w:rPr>
            </w:pPr>
          </w:p>
          <w:p w:rsidR="008C7DBC" w:rsidRDefault="008C7DBC" w:rsidP="0043722B">
            <w:pPr>
              <w:spacing w:after="0"/>
              <w:rPr>
                <w:rFonts w:ascii="Times New Roman" w:hAnsi="Times New Roman" w:cs="Times New Roman"/>
                <w:noProof/>
                <w:sz w:val="24"/>
                <w:szCs w:val="24"/>
              </w:rPr>
            </w:pPr>
          </w:p>
          <w:p w:rsidR="00F30213" w:rsidRDefault="00F30213" w:rsidP="0043722B">
            <w:pPr>
              <w:spacing w:after="0"/>
              <w:rPr>
                <w:rFonts w:ascii="Times New Roman" w:hAnsi="Times New Roman" w:cs="Times New Roman"/>
                <w:noProof/>
                <w:sz w:val="24"/>
                <w:szCs w:val="24"/>
              </w:rPr>
            </w:pPr>
          </w:p>
          <w:p w:rsidR="00F30213" w:rsidRDefault="00F30213" w:rsidP="0043722B">
            <w:pPr>
              <w:spacing w:after="0"/>
              <w:rPr>
                <w:rFonts w:ascii="Times New Roman" w:hAnsi="Times New Roman" w:cs="Times New Roman"/>
                <w:noProof/>
                <w:sz w:val="24"/>
                <w:szCs w:val="24"/>
              </w:rPr>
            </w:pPr>
          </w:p>
          <w:p w:rsidR="00F30213" w:rsidRDefault="00F30213" w:rsidP="0043722B">
            <w:pPr>
              <w:spacing w:after="0"/>
              <w:rPr>
                <w:rFonts w:ascii="Times New Roman" w:hAnsi="Times New Roman" w:cs="Times New Roman"/>
                <w:noProof/>
                <w:sz w:val="24"/>
                <w:szCs w:val="24"/>
              </w:rPr>
            </w:pPr>
          </w:p>
          <w:p w:rsidR="00F30213" w:rsidRDefault="00F30213" w:rsidP="0043722B">
            <w:pPr>
              <w:spacing w:after="0"/>
              <w:rPr>
                <w:rFonts w:ascii="Times New Roman" w:hAnsi="Times New Roman" w:cs="Times New Roman"/>
                <w:noProof/>
                <w:sz w:val="24"/>
                <w:szCs w:val="24"/>
              </w:rPr>
            </w:pPr>
          </w:p>
          <w:p w:rsidR="00FC1CA1" w:rsidRDefault="00FC1CA1" w:rsidP="0043722B">
            <w:pPr>
              <w:spacing w:after="0"/>
              <w:rPr>
                <w:rFonts w:ascii="Times New Roman" w:hAnsi="Times New Roman" w:cs="Times New Roman"/>
                <w:noProof/>
                <w:sz w:val="24"/>
                <w:szCs w:val="24"/>
              </w:rPr>
            </w:pPr>
          </w:p>
          <w:p w:rsidR="00FC1CA1" w:rsidRDefault="00FC1CA1" w:rsidP="0043722B">
            <w:pPr>
              <w:spacing w:after="0"/>
              <w:rPr>
                <w:rFonts w:ascii="Times New Roman" w:hAnsi="Times New Roman" w:cs="Times New Roman"/>
                <w:noProof/>
                <w:sz w:val="24"/>
                <w:szCs w:val="24"/>
              </w:rPr>
            </w:pPr>
          </w:p>
          <w:p w:rsidR="00821D09" w:rsidRPr="0026394F" w:rsidRDefault="00A44E93" w:rsidP="0043722B">
            <w:pPr>
              <w:spacing w:after="0"/>
              <w:rPr>
                <w:rFonts w:ascii="Times New Roman" w:hAnsi="Times New Roman" w:cs="Times New Roman"/>
                <w:noProof/>
                <w:sz w:val="24"/>
                <w:szCs w:val="24"/>
              </w:rPr>
            </w:pPr>
            <w:r w:rsidRPr="0026394F">
              <w:rPr>
                <w:rFonts w:ascii="Times New Roman" w:hAnsi="Times New Roman" w:cs="Times New Roman"/>
                <w:noProof/>
                <w:sz w:val="24"/>
                <w:szCs w:val="24"/>
              </w:rPr>
              <w:t xml:space="preserve">Карточки </w:t>
            </w:r>
            <w:r w:rsidR="00F7199A" w:rsidRPr="0026394F">
              <w:rPr>
                <w:rFonts w:ascii="Times New Roman" w:hAnsi="Times New Roman" w:cs="Times New Roman"/>
                <w:noProof/>
                <w:sz w:val="24"/>
                <w:szCs w:val="24"/>
              </w:rPr>
              <w:t>, слайд</w:t>
            </w:r>
          </w:p>
          <w:p w:rsidR="00A44E93" w:rsidRPr="0026394F" w:rsidRDefault="00A44E93" w:rsidP="0043722B">
            <w:pPr>
              <w:spacing w:after="0"/>
              <w:rPr>
                <w:rFonts w:ascii="Times New Roman" w:hAnsi="Times New Roman" w:cs="Times New Roman"/>
                <w:noProof/>
                <w:sz w:val="24"/>
                <w:szCs w:val="24"/>
              </w:rPr>
            </w:pPr>
          </w:p>
          <w:p w:rsidR="00A44E93" w:rsidRPr="0026394F" w:rsidRDefault="00A44E93" w:rsidP="0043722B">
            <w:pPr>
              <w:spacing w:after="0"/>
              <w:rPr>
                <w:rFonts w:ascii="Times New Roman" w:hAnsi="Times New Roman" w:cs="Times New Roman"/>
                <w:noProof/>
                <w:sz w:val="24"/>
                <w:szCs w:val="24"/>
              </w:rPr>
            </w:pPr>
          </w:p>
          <w:p w:rsidR="00A44E93" w:rsidRPr="0026394F" w:rsidRDefault="00A44E93" w:rsidP="0043722B">
            <w:pPr>
              <w:spacing w:after="0"/>
              <w:rPr>
                <w:rFonts w:ascii="Times New Roman" w:hAnsi="Times New Roman" w:cs="Times New Roman"/>
                <w:noProof/>
                <w:sz w:val="24"/>
                <w:szCs w:val="24"/>
              </w:rPr>
            </w:pPr>
          </w:p>
          <w:p w:rsidR="00A44E93" w:rsidRPr="0026394F" w:rsidRDefault="00A44E93" w:rsidP="0043722B">
            <w:pPr>
              <w:spacing w:after="0"/>
              <w:rPr>
                <w:rFonts w:ascii="Times New Roman" w:hAnsi="Times New Roman" w:cs="Times New Roman"/>
                <w:noProof/>
                <w:sz w:val="24"/>
                <w:szCs w:val="24"/>
              </w:rPr>
            </w:pPr>
          </w:p>
          <w:p w:rsidR="00A44E93" w:rsidRPr="0026394F" w:rsidRDefault="00A44E93" w:rsidP="0043722B">
            <w:pPr>
              <w:spacing w:after="0"/>
              <w:rPr>
                <w:rFonts w:ascii="Times New Roman" w:hAnsi="Times New Roman" w:cs="Times New Roman"/>
                <w:noProof/>
                <w:sz w:val="24"/>
                <w:szCs w:val="24"/>
              </w:rPr>
            </w:pPr>
          </w:p>
          <w:p w:rsidR="00A44E93" w:rsidRPr="0026394F" w:rsidRDefault="00A44E93" w:rsidP="0043722B">
            <w:pPr>
              <w:spacing w:after="0"/>
              <w:rPr>
                <w:rFonts w:ascii="Times New Roman" w:hAnsi="Times New Roman" w:cs="Times New Roman"/>
                <w:noProof/>
                <w:sz w:val="24"/>
                <w:szCs w:val="24"/>
              </w:rPr>
            </w:pPr>
          </w:p>
          <w:p w:rsidR="00A44E93" w:rsidRPr="0026394F" w:rsidRDefault="00A44E93" w:rsidP="0043722B">
            <w:pPr>
              <w:spacing w:after="0"/>
              <w:rPr>
                <w:rFonts w:ascii="Times New Roman" w:hAnsi="Times New Roman" w:cs="Times New Roman"/>
                <w:noProof/>
                <w:sz w:val="24"/>
                <w:szCs w:val="24"/>
              </w:rPr>
            </w:pPr>
          </w:p>
          <w:p w:rsidR="00A44E93" w:rsidRPr="0026394F" w:rsidRDefault="00A44E93" w:rsidP="0043722B">
            <w:pPr>
              <w:spacing w:after="0"/>
              <w:rPr>
                <w:rFonts w:ascii="Times New Roman" w:hAnsi="Times New Roman" w:cs="Times New Roman"/>
                <w:noProof/>
                <w:sz w:val="24"/>
                <w:szCs w:val="24"/>
              </w:rPr>
            </w:pPr>
          </w:p>
          <w:p w:rsidR="00A44E93" w:rsidRPr="0026394F" w:rsidRDefault="00A44E93" w:rsidP="0043722B">
            <w:pPr>
              <w:spacing w:after="0"/>
              <w:rPr>
                <w:rFonts w:ascii="Times New Roman" w:hAnsi="Times New Roman" w:cs="Times New Roman"/>
                <w:noProof/>
                <w:sz w:val="24"/>
                <w:szCs w:val="24"/>
              </w:rPr>
            </w:pPr>
          </w:p>
          <w:p w:rsidR="00A44E93" w:rsidRPr="0026394F" w:rsidRDefault="00A44E93" w:rsidP="0043722B">
            <w:pPr>
              <w:spacing w:after="0"/>
              <w:rPr>
                <w:rFonts w:ascii="Times New Roman" w:hAnsi="Times New Roman" w:cs="Times New Roman"/>
                <w:noProof/>
                <w:sz w:val="24"/>
                <w:szCs w:val="24"/>
              </w:rPr>
            </w:pPr>
          </w:p>
          <w:p w:rsidR="008E3E3C" w:rsidRPr="0026394F" w:rsidRDefault="008E3E3C" w:rsidP="0043722B">
            <w:pPr>
              <w:spacing w:after="0"/>
              <w:rPr>
                <w:rFonts w:ascii="Times New Roman" w:hAnsi="Times New Roman" w:cs="Times New Roman"/>
                <w:noProof/>
                <w:sz w:val="24"/>
                <w:szCs w:val="24"/>
              </w:rPr>
            </w:pPr>
          </w:p>
          <w:p w:rsidR="008E3E3C" w:rsidRPr="0026394F" w:rsidRDefault="008E3E3C" w:rsidP="0043722B">
            <w:pPr>
              <w:spacing w:after="0"/>
              <w:rPr>
                <w:rFonts w:ascii="Times New Roman" w:hAnsi="Times New Roman" w:cs="Times New Roman"/>
                <w:noProof/>
                <w:sz w:val="24"/>
                <w:szCs w:val="24"/>
              </w:rPr>
            </w:pPr>
          </w:p>
          <w:p w:rsidR="008E3E3C" w:rsidRPr="0026394F" w:rsidRDefault="008E3E3C" w:rsidP="0043722B">
            <w:pPr>
              <w:spacing w:after="0"/>
              <w:rPr>
                <w:rFonts w:ascii="Times New Roman" w:hAnsi="Times New Roman" w:cs="Times New Roman"/>
                <w:noProof/>
                <w:sz w:val="24"/>
                <w:szCs w:val="24"/>
              </w:rPr>
            </w:pPr>
          </w:p>
          <w:p w:rsidR="008E3E3C" w:rsidRPr="0026394F" w:rsidRDefault="008E3E3C" w:rsidP="0043722B">
            <w:pPr>
              <w:spacing w:after="0"/>
              <w:rPr>
                <w:rFonts w:ascii="Times New Roman" w:hAnsi="Times New Roman" w:cs="Times New Roman"/>
                <w:noProof/>
                <w:sz w:val="24"/>
                <w:szCs w:val="24"/>
              </w:rPr>
            </w:pPr>
          </w:p>
          <w:p w:rsidR="00471542" w:rsidRDefault="00471542" w:rsidP="0043722B">
            <w:pPr>
              <w:spacing w:after="0"/>
              <w:rPr>
                <w:rFonts w:ascii="Times New Roman" w:hAnsi="Times New Roman" w:cs="Times New Roman"/>
                <w:noProof/>
                <w:sz w:val="24"/>
                <w:szCs w:val="24"/>
              </w:rPr>
            </w:pPr>
          </w:p>
          <w:p w:rsidR="00471542" w:rsidRDefault="00471542" w:rsidP="0043722B">
            <w:pPr>
              <w:spacing w:after="0"/>
              <w:rPr>
                <w:rFonts w:ascii="Times New Roman" w:hAnsi="Times New Roman" w:cs="Times New Roman"/>
                <w:noProof/>
                <w:sz w:val="24"/>
                <w:szCs w:val="24"/>
              </w:rPr>
            </w:pPr>
          </w:p>
          <w:p w:rsidR="00471542" w:rsidRDefault="00471542" w:rsidP="0043722B">
            <w:pPr>
              <w:spacing w:after="0"/>
              <w:rPr>
                <w:rFonts w:ascii="Times New Roman" w:hAnsi="Times New Roman" w:cs="Times New Roman"/>
                <w:noProof/>
                <w:sz w:val="24"/>
                <w:szCs w:val="24"/>
              </w:rPr>
            </w:pPr>
          </w:p>
          <w:p w:rsidR="008E3E3C" w:rsidRPr="0026394F" w:rsidRDefault="00C13D6F" w:rsidP="0043722B">
            <w:pPr>
              <w:spacing w:after="0"/>
              <w:rPr>
                <w:rFonts w:ascii="Times New Roman" w:hAnsi="Times New Roman" w:cs="Times New Roman"/>
                <w:noProof/>
                <w:sz w:val="24"/>
                <w:szCs w:val="24"/>
              </w:rPr>
            </w:pPr>
            <w:r w:rsidRPr="0026394F">
              <w:rPr>
                <w:rFonts w:ascii="Times New Roman" w:hAnsi="Times New Roman" w:cs="Times New Roman"/>
                <w:noProof/>
                <w:sz w:val="24"/>
                <w:szCs w:val="24"/>
              </w:rPr>
              <w:t>К</w:t>
            </w:r>
            <w:r w:rsidR="008E3E3C" w:rsidRPr="0026394F">
              <w:rPr>
                <w:rFonts w:ascii="Times New Roman" w:hAnsi="Times New Roman" w:cs="Times New Roman"/>
                <w:noProof/>
                <w:sz w:val="24"/>
                <w:szCs w:val="24"/>
              </w:rPr>
              <w:t>арточки</w:t>
            </w:r>
            <w:r w:rsidR="007C6317" w:rsidRPr="0026394F">
              <w:rPr>
                <w:rFonts w:ascii="Times New Roman" w:hAnsi="Times New Roman" w:cs="Times New Roman"/>
                <w:noProof/>
                <w:sz w:val="24"/>
                <w:szCs w:val="24"/>
              </w:rPr>
              <w:t>, слайд с ответами</w:t>
            </w:r>
            <w:r w:rsidR="004B7F1F" w:rsidRPr="0026394F">
              <w:rPr>
                <w:rFonts w:ascii="Times New Roman" w:hAnsi="Times New Roman" w:cs="Times New Roman"/>
                <w:noProof/>
                <w:sz w:val="24"/>
                <w:szCs w:val="24"/>
              </w:rPr>
              <w:t xml:space="preserve"> и решениями</w:t>
            </w:r>
          </w:p>
          <w:p w:rsidR="00C13D6F" w:rsidRPr="0026394F" w:rsidRDefault="00C13D6F" w:rsidP="0043722B">
            <w:pPr>
              <w:spacing w:after="0"/>
              <w:rPr>
                <w:rFonts w:ascii="Times New Roman" w:hAnsi="Times New Roman" w:cs="Times New Roman"/>
                <w:noProof/>
                <w:sz w:val="24"/>
                <w:szCs w:val="24"/>
              </w:rPr>
            </w:pPr>
          </w:p>
          <w:p w:rsidR="00C13D6F" w:rsidRPr="0026394F" w:rsidRDefault="00C13D6F" w:rsidP="0043722B">
            <w:pPr>
              <w:spacing w:after="0"/>
              <w:rPr>
                <w:rFonts w:ascii="Times New Roman" w:hAnsi="Times New Roman" w:cs="Times New Roman"/>
                <w:noProof/>
                <w:sz w:val="24"/>
                <w:szCs w:val="24"/>
              </w:rPr>
            </w:pPr>
          </w:p>
          <w:p w:rsidR="00C13D6F" w:rsidRPr="0026394F" w:rsidRDefault="00C13D6F" w:rsidP="0043722B">
            <w:pPr>
              <w:spacing w:after="0"/>
              <w:rPr>
                <w:rFonts w:ascii="Times New Roman" w:hAnsi="Times New Roman" w:cs="Times New Roman"/>
                <w:noProof/>
                <w:sz w:val="24"/>
                <w:szCs w:val="24"/>
              </w:rPr>
            </w:pPr>
          </w:p>
          <w:p w:rsidR="00C13D6F" w:rsidRPr="0026394F" w:rsidRDefault="00C13D6F" w:rsidP="0043722B">
            <w:pPr>
              <w:spacing w:after="0"/>
              <w:rPr>
                <w:rFonts w:ascii="Times New Roman" w:hAnsi="Times New Roman" w:cs="Times New Roman"/>
                <w:noProof/>
                <w:sz w:val="24"/>
                <w:szCs w:val="24"/>
              </w:rPr>
            </w:pPr>
          </w:p>
          <w:p w:rsidR="00C13D6F" w:rsidRPr="0026394F" w:rsidRDefault="00C13D6F" w:rsidP="0043722B">
            <w:pPr>
              <w:spacing w:after="0"/>
              <w:rPr>
                <w:rFonts w:ascii="Times New Roman" w:hAnsi="Times New Roman" w:cs="Times New Roman"/>
                <w:noProof/>
                <w:sz w:val="24"/>
                <w:szCs w:val="24"/>
              </w:rPr>
            </w:pPr>
          </w:p>
          <w:p w:rsidR="00C13D6F" w:rsidRPr="0026394F" w:rsidRDefault="00C13D6F" w:rsidP="0043722B">
            <w:pPr>
              <w:spacing w:after="0"/>
              <w:rPr>
                <w:rFonts w:ascii="Times New Roman" w:hAnsi="Times New Roman" w:cs="Times New Roman"/>
                <w:noProof/>
                <w:sz w:val="24"/>
                <w:szCs w:val="24"/>
              </w:rPr>
            </w:pPr>
          </w:p>
          <w:p w:rsidR="00C13D6F" w:rsidRPr="0026394F" w:rsidRDefault="00C13D6F" w:rsidP="0043722B">
            <w:pPr>
              <w:spacing w:after="0"/>
              <w:rPr>
                <w:rFonts w:ascii="Times New Roman" w:hAnsi="Times New Roman" w:cs="Times New Roman"/>
                <w:noProof/>
                <w:sz w:val="24"/>
                <w:szCs w:val="24"/>
              </w:rPr>
            </w:pPr>
          </w:p>
          <w:p w:rsidR="00C13D6F" w:rsidRPr="0026394F" w:rsidRDefault="00C13D6F" w:rsidP="0043722B">
            <w:pPr>
              <w:spacing w:after="0"/>
              <w:rPr>
                <w:rFonts w:ascii="Times New Roman" w:hAnsi="Times New Roman" w:cs="Times New Roman"/>
                <w:noProof/>
                <w:sz w:val="24"/>
                <w:szCs w:val="24"/>
              </w:rPr>
            </w:pPr>
          </w:p>
          <w:p w:rsidR="00C13D6F" w:rsidRPr="0026394F" w:rsidRDefault="00C13D6F" w:rsidP="0043722B">
            <w:pPr>
              <w:spacing w:after="0"/>
              <w:rPr>
                <w:rFonts w:ascii="Times New Roman" w:hAnsi="Times New Roman" w:cs="Times New Roman"/>
                <w:noProof/>
                <w:sz w:val="24"/>
                <w:szCs w:val="24"/>
              </w:rPr>
            </w:pPr>
          </w:p>
          <w:p w:rsidR="00C13D6F" w:rsidRPr="0026394F" w:rsidRDefault="00C13D6F" w:rsidP="0043722B">
            <w:pPr>
              <w:spacing w:after="0"/>
              <w:rPr>
                <w:rFonts w:ascii="Times New Roman" w:hAnsi="Times New Roman" w:cs="Times New Roman"/>
                <w:noProof/>
                <w:sz w:val="24"/>
                <w:szCs w:val="24"/>
              </w:rPr>
            </w:pPr>
          </w:p>
          <w:p w:rsidR="00C13D6F" w:rsidRPr="0026394F" w:rsidRDefault="00C13D6F" w:rsidP="0043722B">
            <w:pPr>
              <w:spacing w:after="0"/>
              <w:rPr>
                <w:rFonts w:ascii="Times New Roman" w:hAnsi="Times New Roman" w:cs="Times New Roman"/>
                <w:noProof/>
                <w:sz w:val="24"/>
                <w:szCs w:val="24"/>
              </w:rPr>
            </w:pPr>
          </w:p>
          <w:p w:rsidR="00C13D6F" w:rsidRPr="0026394F" w:rsidRDefault="00C13D6F" w:rsidP="0026394F">
            <w:pPr>
              <w:spacing w:after="0"/>
              <w:rPr>
                <w:rFonts w:ascii="Times New Roman" w:hAnsi="Times New Roman" w:cs="Times New Roman"/>
                <w:sz w:val="24"/>
                <w:szCs w:val="24"/>
              </w:rPr>
            </w:pPr>
            <w:r w:rsidRPr="0026394F">
              <w:rPr>
                <w:rFonts w:ascii="Times New Roman" w:hAnsi="Times New Roman" w:cs="Times New Roman"/>
                <w:noProof/>
                <w:sz w:val="24"/>
                <w:szCs w:val="24"/>
              </w:rPr>
              <w:t xml:space="preserve">Слайд </w:t>
            </w:r>
          </w:p>
        </w:tc>
      </w:tr>
      <w:tr w:rsidR="001A3510" w:rsidRPr="0026394F" w:rsidTr="002C0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447"/>
        </w:trPr>
        <w:tc>
          <w:tcPr>
            <w:tcW w:w="2665" w:type="dxa"/>
            <w:tcBorders>
              <w:top w:val="single" w:sz="4" w:space="0" w:color="auto"/>
              <w:left w:val="single" w:sz="4" w:space="0" w:color="auto"/>
              <w:bottom w:val="single" w:sz="4" w:space="0" w:color="auto"/>
              <w:right w:val="single" w:sz="4" w:space="0" w:color="auto"/>
            </w:tcBorders>
          </w:tcPr>
          <w:p w:rsidR="001A3510" w:rsidRPr="0026394F" w:rsidRDefault="001A3510" w:rsidP="0043722B">
            <w:pPr>
              <w:spacing w:after="0"/>
              <w:rPr>
                <w:rFonts w:ascii="Times New Roman" w:hAnsi="Times New Roman" w:cs="Times New Roman"/>
                <w:sz w:val="24"/>
                <w:szCs w:val="24"/>
              </w:rPr>
            </w:pPr>
            <w:r w:rsidRPr="0026394F">
              <w:rPr>
                <w:rFonts w:ascii="Times New Roman" w:hAnsi="Times New Roman" w:cs="Times New Roman"/>
                <w:b/>
                <w:sz w:val="24"/>
                <w:szCs w:val="24"/>
              </w:rPr>
              <w:lastRenderedPageBreak/>
              <w:t>КОНЕЦ</w:t>
            </w:r>
          </w:p>
        </w:tc>
        <w:tc>
          <w:tcPr>
            <w:tcW w:w="6096" w:type="dxa"/>
            <w:gridSpan w:val="3"/>
            <w:tcBorders>
              <w:top w:val="single" w:sz="4" w:space="0" w:color="auto"/>
              <w:left w:val="single" w:sz="4" w:space="0" w:color="auto"/>
              <w:bottom w:val="single" w:sz="4" w:space="0" w:color="auto"/>
              <w:right w:val="single" w:sz="4" w:space="0" w:color="auto"/>
            </w:tcBorders>
          </w:tcPr>
          <w:p w:rsidR="001A3510" w:rsidRPr="0026394F" w:rsidRDefault="001A3510" w:rsidP="008E1567">
            <w:pPr>
              <w:rPr>
                <w:rFonts w:ascii="Times New Roman" w:hAnsi="Times New Roman" w:cs="Times New Roman"/>
                <w:sz w:val="24"/>
                <w:szCs w:val="24"/>
              </w:rPr>
            </w:pPr>
            <w:r w:rsidRPr="0026394F">
              <w:rPr>
                <w:rFonts w:ascii="Times New Roman" w:hAnsi="Times New Roman" w:cs="Times New Roman"/>
                <w:b/>
                <w:sz w:val="24"/>
                <w:szCs w:val="24"/>
              </w:rPr>
              <w:t xml:space="preserve">Беседа. </w:t>
            </w:r>
            <w:r w:rsidRPr="0026394F">
              <w:rPr>
                <w:rFonts w:ascii="Times New Roman" w:hAnsi="Times New Roman" w:cs="Times New Roman"/>
                <w:sz w:val="24"/>
                <w:szCs w:val="24"/>
              </w:rPr>
              <w:t xml:space="preserve">Подвести итог урока, определить отношение учащихся, их понимание темы. </w:t>
            </w:r>
          </w:p>
          <w:p w:rsidR="001A3510" w:rsidRPr="0026394F" w:rsidRDefault="001A3510" w:rsidP="008E1567">
            <w:pPr>
              <w:rPr>
                <w:rFonts w:ascii="Times New Roman" w:hAnsi="Times New Roman" w:cs="Times New Roman"/>
                <w:b/>
                <w:color w:val="FF0000"/>
                <w:sz w:val="24"/>
                <w:szCs w:val="24"/>
              </w:rPr>
            </w:pPr>
            <w:r w:rsidRPr="00441993">
              <w:rPr>
                <w:rFonts w:ascii="Times New Roman" w:hAnsi="Times New Roman" w:cs="Times New Roman"/>
                <w:b/>
                <w:sz w:val="24"/>
                <w:szCs w:val="24"/>
              </w:rPr>
              <w:t>Рефлексия</w:t>
            </w:r>
            <w:r w:rsidRPr="0026394F">
              <w:rPr>
                <w:rFonts w:ascii="Times New Roman" w:hAnsi="Times New Roman" w:cs="Times New Roman"/>
                <w:b/>
                <w:color w:val="FF0000"/>
                <w:sz w:val="24"/>
                <w:szCs w:val="24"/>
              </w:rPr>
              <w:t xml:space="preserve">   </w:t>
            </w:r>
            <w:r w:rsidRPr="0026394F">
              <w:rPr>
                <w:rFonts w:ascii="Times New Roman" w:hAnsi="Times New Roman" w:cs="Times New Roman"/>
                <w:b/>
                <w:sz w:val="24"/>
                <w:szCs w:val="24"/>
              </w:rPr>
              <w:t>«Радуга»</w:t>
            </w:r>
          </w:p>
          <w:p w:rsidR="001A3510" w:rsidRDefault="001A3510" w:rsidP="008E1567">
            <w:pPr>
              <w:rPr>
                <w:rFonts w:ascii="Times New Roman" w:hAnsi="Times New Roman" w:cs="Times New Roman"/>
                <w:sz w:val="24"/>
                <w:szCs w:val="24"/>
              </w:rPr>
            </w:pPr>
            <w:r w:rsidRPr="0026394F">
              <w:rPr>
                <w:rFonts w:ascii="Times New Roman" w:hAnsi="Times New Roman" w:cs="Times New Roman"/>
                <w:noProof/>
                <w:sz w:val="24"/>
                <w:szCs w:val="24"/>
              </w:rPr>
              <w:drawing>
                <wp:inline distT="0" distB="0" distL="0" distR="0">
                  <wp:extent cx="2806700" cy="1571625"/>
                  <wp:effectExtent l="19050" t="0" r="0" b="0"/>
                  <wp:docPr id="6" name="Рисунок 2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охожее изображение"/>
                          <pic:cNvPicPr>
                            <a:picLocks noChangeAspect="1" noChangeArrowheads="1"/>
                          </pic:cNvPicPr>
                        </pic:nvPicPr>
                        <pic:blipFill>
                          <a:blip r:embed="rId9" cstate="print"/>
                          <a:srcRect/>
                          <a:stretch>
                            <a:fillRect/>
                          </a:stretch>
                        </pic:blipFill>
                        <pic:spPr bwMode="auto">
                          <a:xfrm>
                            <a:off x="0" y="0"/>
                            <a:ext cx="2806700" cy="1571625"/>
                          </a:xfrm>
                          <a:prstGeom prst="rect">
                            <a:avLst/>
                          </a:prstGeom>
                          <a:noFill/>
                          <a:ln w="9525">
                            <a:noFill/>
                            <a:miter lim="800000"/>
                            <a:headEnd/>
                            <a:tailEnd/>
                          </a:ln>
                        </pic:spPr>
                      </pic:pic>
                    </a:graphicData>
                  </a:graphic>
                </wp:inline>
              </w:drawing>
            </w:r>
          </w:p>
          <w:p w:rsidR="00EC46C4" w:rsidRPr="00056DB0" w:rsidRDefault="00EC46C4" w:rsidP="008E1567">
            <w:pPr>
              <w:rPr>
                <w:rFonts w:ascii="Times New Roman" w:hAnsi="Times New Roman" w:cs="Times New Roman"/>
                <w:b/>
                <w:sz w:val="24"/>
                <w:szCs w:val="24"/>
              </w:rPr>
            </w:pPr>
            <w:r w:rsidRPr="00EC46C4">
              <w:rPr>
                <w:rFonts w:ascii="Times New Roman" w:hAnsi="Times New Roman" w:cs="Times New Roman"/>
                <w:b/>
                <w:sz w:val="24"/>
                <w:szCs w:val="24"/>
              </w:rPr>
              <w:t>Домашнее задание</w:t>
            </w:r>
            <w:r>
              <w:rPr>
                <w:rFonts w:ascii="Times New Roman" w:hAnsi="Times New Roman" w:cs="Times New Roman"/>
                <w:b/>
                <w:sz w:val="24"/>
                <w:szCs w:val="24"/>
              </w:rPr>
              <w:t>: с.</w:t>
            </w:r>
            <w:r w:rsidR="00056DB0">
              <w:rPr>
                <w:rFonts w:ascii="Times New Roman" w:hAnsi="Times New Roman" w:cs="Times New Roman"/>
                <w:b/>
                <w:sz w:val="24"/>
                <w:szCs w:val="24"/>
              </w:rPr>
              <w:t xml:space="preserve"> </w:t>
            </w:r>
            <w:r w:rsidR="00056DB0">
              <w:rPr>
                <w:rFonts w:ascii="Times New Roman" w:hAnsi="Times New Roman" w:cs="Times New Roman"/>
                <w:b/>
                <w:sz w:val="24"/>
                <w:szCs w:val="24"/>
                <w:lang w:val="en-US"/>
              </w:rPr>
              <w:t xml:space="preserve">202 </w:t>
            </w:r>
            <w:r w:rsidR="00056DB0">
              <w:rPr>
                <w:rFonts w:ascii="Times New Roman" w:hAnsi="Times New Roman" w:cs="Times New Roman"/>
                <w:b/>
                <w:sz w:val="24"/>
                <w:szCs w:val="24"/>
              </w:rPr>
              <w:t>№ 606</w:t>
            </w:r>
          </w:p>
          <w:p w:rsidR="001A3510" w:rsidRPr="0026394F" w:rsidRDefault="001A3510" w:rsidP="0043722B">
            <w:pPr>
              <w:spacing w:after="0"/>
              <w:rPr>
                <w:rFonts w:ascii="Times New Roman" w:hAnsi="Times New Roman" w:cs="Times New Roman"/>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1A3510" w:rsidRPr="0026394F" w:rsidRDefault="001A3510" w:rsidP="008E1567">
            <w:pPr>
              <w:rPr>
                <w:rFonts w:ascii="Times New Roman" w:hAnsi="Times New Roman" w:cs="Times New Roman"/>
                <w:sz w:val="24"/>
                <w:szCs w:val="24"/>
              </w:rPr>
            </w:pPr>
            <w:r w:rsidRPr="0026394F">
              <w:rPr>
                <w:rFonts w:ascii="Times New Roman" w:hAnsi="Times New Roman" w:cs="Times New Roman"/>
                <w:sz w:val="24"/>
                <w:szCs w:val="24"/>
              </w:rPr>
              <w:t>Ученики показывают умение обосновывать свое понимание</w:t>
            </w:r>
          </w:p>
          <w:p w:rsidR="001A3510" w:rsidRPr="0026394F" w:rsidRDefault="001A3510" w:rsidP="0043722B">
            <w:pPr>
              <w:pStyle w:val="1"/>
              <w:spacing w:after="0"/>
              <w:ind w:left="567"/>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1A3510" w:rsidRPr="0026394F" w:rsidRDefault="001A3510" w:rsidP="0043722B">
            <w:pPr>
              <w:spacing w:after="0"/>
              <w:rPr>
                <w:rFonts w:ascii="Times New Roman" w:hAnsi="Times New Roman" w:cs="Times New Roman"/>
                <w:b/>
                <w:sz w:val="24"/>
                <w:szCs w:val="24"/>
              </w:rPr>
            </w:pPr>
            <w:proofErr w:type="spellStart"/>
            <w:r w:rsidRPr="0026394F">
              <w:rPr>
                <w:rFonts w:ascii="Times New Roman" w:hAnsi="Times New Roman" w:cs="Times New Roman"/>
                <w:sz w:val="24"/>
                <w:szCs w:val="24"/>
              </w:rPr>
              <w:t>самооценивание</w:t>
            </w:r>
            <w:proofErr w:type="spellEnd"/>
          </w:p>
        </w:tc>
        <w:tc>
          <w:tcPr>
            <w:tcW w:w="2552" w:type="dxa"/>
            <w:tcBorders>
              <w:top w:val="single" w:sz="4" w:space="0" w:color="auto"/>
              <w:left w:val="single" w:sz="4" w:space="0" w:color="auto"/>
              <w:bottom w:val="single" w:sz="4" w:space="0" w:color="auto"/>
              <w:right w:val="single" w:sz="4" w:space="0" w:color="auto"/>
            </w:tcBorders>
          </w:tcPr>
          <w:p w:rsidR="001A3510" w:rsidRPr="0026394F" w:rsidRDefault="001A3510" w:rsidP="0043722B">
            <w:pPr>
              <w:spacing w:after="0"/>
              <w:rPr>
                <w:rFonts w:ascii="Times New Roman" w:hAnsi="Times New Roman" w:cs="Times New Roman"/>
                <w:noProof/>
                <w:sz w:val="24"/>
                <w:szCs w:val="24"/>
              </w:rPr>
            </w:pPr>
            <w:r w:rsidRPr="0026394F">
              <w:rPr>
                <w:rFonts w:ascii="Times New Roman" w:hAnsi="Times New Roman" w:cs="Times New Roman"/>
                <w:sz w:val="24"/>
                <w:szCs w:val="24"/>
              </w:rPr>
              <w:t>слайд</w:t>
            </w:r>
          </w:p>
        </w:tc>
      </w:tr>
    </w:tbl>
    <w:p w:rsidR="002805E3" w:rsidRPr="0026394F" w:rsidRDefault="002805E3">
      <w:pPr>
        <w:rPr>
          <w:rFonts w:ascii="Times New Roman" w:hAnsi="Times New Roman" w:cs="Times New Roman"/>
        </w:rPr>
      </w:pPr>
    </w:p>
    <w:sectPr w:rsidR="002805E3" w:rsidRPr="0026394F" w:rsidSect="009E48E5">
      <w:pgSz w:w="16838" w:h="11906" w:orient="landscape"/>
      <w:pgMar w:top="567" w:right="567"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205D"/>
    <w:multiLevelType w:val="hybridMultilevel"/>
    <w:tmpl w:val="AADC5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831C5C"/>
    <w:multiLevelType w:val="hybridMultilevel"/>
    <w:tmpl w:val="B660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8A37F8"/>
    <w:multiLevelType w:val="hybridMultilevel"/>
    <w:tmpl w:val="32D0AE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2C1C25"/>
    <w:multiLevelType w:val="hybridMultilevel"/>
    <w:tmpl w:val="32D0AE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726BE1"/>
    <w:multiLevelType w:val="hybridMultilevel"/>
    <w:tmpl w:val="B660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E65A4A"/>
    <w:multiLevelType w:val="hybridMultilevel"/>
    <w:tmpl w:val="1ACA1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6F56"/>
    <w:rsid w:val="00005629"/>
    <w:rsid w:val="00034796"/>
    <w:rsid w:val="00035206"/>
    <w:rsid w:val="00056DB0"/>
    <w:rsid w:val="000736D9"/>
    <w:rsid w:val="000914BE"/>
    <w:rsid w:val="000C5ACC"/>
    <w:rsid w:val="000F5393"/>
    <w:rsid w:val="000F7272"/>
    <w:rsid w:val="001112EB"/>
    <w:rsid w:val="0012415A"/>
    <w:rsid w:val="00171668"/>
    <w:rsid w:val="001817C3"/>
    <w:rsid w:val="001A0779"/>
    <w:rsid w:val="001A3510"/>
    <w:rsid w:val="001C687D"/>
    <w:rsid w:val="001F248B"/>
    <w:rsid w:val="00231ADD"/>
    <w:rsid w:val="002406D3"/>
    <w:rsid w:val="0026394F"/>
    <w:rsid w:val="002805E3"/>
    <w:rsid w:val="00281998"/>
    <w:rsid w:val="002C0ECF"/>
    <w:rsid w:val="002D1D45"/>
    <w:rsid w:val="00395BF6"/>
    <w:rsid w:val="003E0EDC"/>
    <w:rsid w:val="004013CA"/>
    <w:rsid w:val="00425577"/>
    <w:rsid w:val="00441993"/>
    <w:rsid w:val="004521F0"/>
    <w:rsid w:val="004626E7"/>
    <w:rsid w:val="004700A9"/>
    <w:rsid w:val="00471542"/>
    <w:rsid w:val="004A14A2"/>
    <w:rsid w:val="004A2FD3"/>
    <w:rsid w:val="004A4425"/>
    <w:rsid w:val="004B506B"/>
    <w:rsid w:val="004B7F1F"/>
    <w:rsid w:val="004C2D4A"/>
    <w:rsid w:val="004E37B5"/>
    <w:rsid w:val="005040D2"/>
    <w:rsid w:val="00524242"/>
    <w:rsid w:val="00550C4A"/>
    <w:rsid w:val="0055297A"/>
    <w:rsid w:val="0059668E"/>
    <w:rsid w:val="00602C33"/>
    <w:rsid w:val="00670D7E"/>
    <w:rsid w:val="00687C31"/>
    <w:rsid w:val="006F4E54"/>
    <w:rsid w:val="006F6F56"/>
    <w:rsid w:val="00703421"/>
    <w:rsid w:val="007046A2"/>
    <w:rsid w:val="00712BF8"/>
    <w:rsid w:val="00747EAE"/>
    <w:rsid w:val="007B7722"/>
    <w:rsid w:val="007C6317"/>
    <w:rsid w:val="007E3867"/>
    <w:rsid w:val="007E3CAB"/>
    <w:rsid w:val="008029E0"/>
    <w:rsid w:val="0081712E"/>
    <w:rsid w:val="00821D09"/>
    <w:rsid w:val="00831EF5"/>
    <w:rsid w:val="0087666C"/>
    <w:rsid w:val="00890CD0"/>
    <w:rsid w:val="008A5AF7"/>
    <w:rsid w:val="008C7DBC"/>
    <w:rsid w:val="008D7346"/>
    <w:rsid w:val="008E1567"/>
    <w:rsid w:val="008E3E3C"/>
    <w:rsid w:val="00943C6A"/>
    <w:rsid w:val="00976FD7"/>
    <w:rsid w:val="00991436"/>
    <w:rsid w:val="009939A2"/>
    <w:rsid w:val="009A6892"/>
    <w:rsid w:val="009B520D"/>
    <w:rsid w:val="009D0D7A"/>
    <w:rsid w:val="009E48E5"/>
    <w:rsid w:val="00A37A78"/>
    <w:rsid w:val="00A4488A"/>
    <w:rsid w:val="00A44E93"/>
    <w:rsid w:val="00AB4C56"/>
    <w:rsid w:val="00AB55CE"/>
    <w:rsid w:val="00AC7D49"/>
    <w:rsid w:val="00AF6817"/>
    <w:rsid w:val="00B0111B"/>
    <w:rsid w:val="00B67661"/>
    <w:rsid w:val="00BF13C6"/>
    <w:rsid w:val="00BF2B05"/>
    <w:rsid w:val="00C027F1"/>
    <w:rsid w:val="00C03578"/>
    <w:rsid w:val="00C10AF4"/>
    <w:rsid w:val="00C13D6F"/>
    <w:rsid w:val="00C242F6"/>
    <w:rsid w:val="00D304F7"/>
    <w:rsid w:val="00DF20EC"/>
    <w:rsid w:val="00E30D9C"/>
    <w:rsid w:val="00EC46C4"/>
    <w:rsid w:val="00ED3596"/>
    <w:rsid w:val="00F012E0"/>
    <w:rsid w:val="00F01D0C"/>
    <w:rsid w:val="00F238A4"/>
    <w:rsid w:val="00F30213"/>
    <w:rsid w:val="00F7199A"/>
    <w:rsid w:val="00FC1CA1"/>
    <w:rsid w:val="00FC2C85"/>
    <w:rsid w:val="00FF4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D09"/>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821D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qFormat/>
    <w:rsid w:val="00821D0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821D09"/>
    <w:pPr>
      <w:ind w:left="720"/>
      <w:contextualSpacing/>
    </w:pPr>
  </w:style>
  <w:style w:type="table" w:styleId="a7">
    <w:name w:val="Table Grid"/>
    <w:basedOn w:val="a1"/>
    <w:uiPriority w:val="59"/>
    <w:rsid w:val="00821D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821D09"/>
    <w:rPr>
      <w:rFonts w:eastAsiaTheme="minorEastAsia"/>
      <w:lang w:eastAsia="ru-RU"/>
    </w:rPr>
  </w:style>
  <w:style w:type="character" w:styleId="a8">
    <w:name w:val="Strong"/>
    <w:basedOn w:val="a0"/>
    <w:qFormat/>
    <w:rsid w:val="00821D09"/>
    <w:rPr>
      <w:b/>
      <w:bCs/>
    </w:rPr>
  </w:style>
  <w:style w:type="paragraph" w:customStyle="1" w:styleId="1">
    <w:name w:val="Абзац списка1"/>
    <w:basedOn w:val="a"/>
    <w:link w:val="ListParagraphChar"/>
    <w:qFormat/>
    <w:rsid w:val="00821D09"/>
    <w:pPr>
      <w:ind w:left="720"/>
    </w:pPr>
    <w:rPr>
      <w:rFonts w:ascii="Calibri" w:eastAsia="Times New Roman" w:hAnsi="Calibri" w:cs="Times New Roman"/>
    </w:rPr>
  </w:style>
  <w:style w:type="paragraph" w:customStyle="1" w:styleId="AssignmentTemplate">
    <w:name w:val="AssignmentTemplate"/>
    <w:basedOn w:val="9"/>
    <w:next w:val="a3"/>
    <w:qFormat/>
    <w:rsid w:val="00821D09"/>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10">
    <w:name w:val="Без интервала1"/>
    <w:qFormat/>
    <w:rsid w:val="00821D09"/>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821D09"/>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821D09"/>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821D0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customStyle="1" w:styleId="ListParagraphChar">
    <w:name w:val="List Paragraph Char"/>
    <w:link w:val="1"/>
    <w:locked/>
    <w:rsid w:val="00821D09"/>
    <w:rPr>
      <w:rFonts w:ascii="Calibri" w:eastAsia="Times New Roman" w:hAnsi="Calibri" w:cs="Times New Roman"/>
      <w:lang w:eastAsia="ru-RU"/>
    </w:rPr>
  </w:style>
  <w:style w:type="character" w:customStyle="1" w:styleId="90">
    <w:name w:val="Заголовок 9 Знак"/>
    <w:basedOn w:val="a0"/>
    <w:link w:val="9"/>
    <w:uiPriority w:val="9"/>
    <w:semiHidden/>
    <w:rsid w:val="00821D09"/>
    <w:rPr>
      <w:rFonts w:asciiTheme="majorHAnsi" w:eastAsiaTheme="majorEastAsia" w:hAnsiTheme="majorHAnsi" w:cstheme="majorBidi"/>
      <w:i/>
      <w:iCs/>
      <w:color w:val="272727" w:themeColor="text1" w:themeTint="D8"/>
      <w:sz w:val="21"/>
      <w:szCs w:val="21"/>
      <w:lang w:eastAsia="ru-RU"/>
    </w:rPr>
  </w:style>
  <w:style w:type="character" w:styleId="a9">
    <w:name w:val="Hyperlink"/>
    <w:basedOn w:val="a0"/>
    <w:uiPriority w:val="99"/>
    <w:unhideWhenUsed/>
    <w:rsid w:val="009B520D"/>
    <w:rPr>
      <w:color w:val="0563C1" w:themeColor="hyperlink"/>
      <w:u w:val="single"/>
    </w:rPr>
  </w:style>
  <w:style w:type="character" w:styleId="aa">
    <w:name w:val="FollowedHyperlink"/>
    <w:basedOn w:val="a0"/>
    <w:uiPriority w:val="99"/>
    <w:semiHidden/>
    <w:unhideWhenUsed/>
    <w:rsid w:val="00712BF8"/>
    <w:rPr>
      <w:color w:val="954F72" w:themeColor="followedHyperlink"/>
      <w:u w:val="single"/>
    </w:rPr>
  </w:style>
  <w:style w:type="paragraph" w:styleId="ab">
    <w:name w:val="Balloon Text"/>
    <w:basedOn w:val="a"/>
    <w:link w:val="ac"/>
    <w:uiPriority w:val="99"/>
    <w:semiHidden/>
    <w:unhideWhenUsed/>
    <w:rsid w:val="00231A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1AD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145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watch?v=pykkhoyzj23"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5</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Owner</cp:lastModifiedBy>
  <cp:revision>93</cp:revision>
  <dcterms:created xsi:type="dcterms:W3CDTF">2021-06-01T04:39:00Z</dcterms:created>
  <dcterms:modified xsi:type="dcterms:W3CDTF">2023-12-02T11:38:00Z</dcterms:modified>
</cp:coreProperties>
</file>