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1D" w:rsidRDefault="00B25187" w:rsidP="0029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КГУ «</w:t>
      </w:r>
      <w:proofErr w:type="spellStart"/>
      <w:r w:rsidR="002961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Алчановская</w:t>
      </w:r>
      <w:proofErr w:type="spellEnd"/>
      <w:r w:rsidR="002961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основная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средняя </w:t>
      </w:r>
      <w:r w:rsidR="002961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29611D" w:rsidRDefault="00B25187" w:rsidP="0029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2022 – 2023</w:t>
      </w:r>
      <w:r w:rsidR="002961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29611D" w:rsidRDefault="0029611D" w:rsidP="0029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A6C1E" w:rsidRPr="0029611D" w:rsidRDefault="00EA6C1E" w:rsidP="00296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ОТЧЁТ</w:t>
      </w: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 использовании информационно-коммуникационных</w:t>
      </w:r>
      <w:r w:rsidR="00B251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4C3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технологий в образовательном процессе,</w:t>
      </w:r>
    </w:p>
    <w:p w:rsidR="004C37AA" w:rsidRPr="004C37AA" w:rsidRDefault="004C37AA" w:rsidP="00296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учителя математики</w:t>
      </w:r>
      <w:r w:rsidR="002961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физики и информатики</w:t>
      </w:r>
      <w:r w:rsidR="00B251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961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Рыбинок Е.В.</w:t>
      </w: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EA6C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EA6C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</w:t>
      </w:r>
      <w:r w:rsidR="00EA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Казахстане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</w:t>
      </w:r>
    </w:p>
    <w:p w:rsidR="004C37AA" w:rsidRPr="004C37AA" w:rsidRDefault="004C37AA" w:rsidP="004C37AA">
      <w:pPr>
        <w:shd w:val="clear" w:color="auto" w:fill="FFFFFF"/>
        <w:spacing w:after="0" w:line="240" w:lineRule="auto"/>
        <w:ind w:firstLine="43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теории исторически сложились два подхода к пониманию учительского мастерства. Первый связан с пониманием методов педагогического труда, второй базируется на утверждении, что личности педагога, а не методу принадлежит ведущая роль в развитии ученика. Но поскольку метод неотделим от личности педагога, то никаких противопоставлений тут нет.</w:t>
      </w:r>
    </w:p>
    <w:p w:rsidR="004C37AA" w:rsidRPr="004C37AA" w:rsidRDefault="00EA6C1E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 основным</w:t>
      </w:r>
      <w:r w:rsidR="004C37AA"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направлением работы в школе считаю развитие профессиональной компетентности учителя, который способен умело организовать деятельность учеников, передать обучающимся определенную сумму знаний к овладению ими способностями к активному действию.</w:t>
      </w:r>
    </w:p>
    <w:p w:rsidR="004C37AA" w:rsidRPr="004C37AA" w:rsidRDefault="004C37AA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себя я вывела формулу «ИДЕАЛЬНОГО ПЕДАГОГА»:</w:t>
      </w:r>
    </w:p>
    <w:p w:rsidR="004C37AA" w:rsidRPr="004C37AA" w:rsidRDefault="004C37AA" w:rsidP="002521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</w:t>
      </w:r>
    </w:p>
    <w:p w:rsidR="004C37AA" w:rsidRPr="004C37AA" w:rsidRDefault="004C37AA" w:rsidP="0025216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Идеальный педагог - образец для подражания, ориентир для подготовки и эталон сравнения.</w:t>
      </w:r>
    </w:p>
    <w:p w:rsidR="004C37AA" w:rsidRPr="004C37AA" w:rsidRDefault="004C37AA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никого не удивлю, сказав, что интерес к предмету является прямой зависимостью интересов школьников от их отношения к учителю, с интересом учатся у тех педагогов, которых уважают и любят.</w:t>
      </w:r>
    </w:p>
    <w:p w:rsidR="004C37AA" w:rsidRPr="004C37AA" w:rsidRDefault="004C37AA" w:rsidP="004C37AA">
      <w:pPr>
        <w:shd w:val="clear" w:color="auto" w:fill="FFFFFF"/>
        <w:spacing w:after="0" w:line="240" w:lineRule="auto"/>
        <w:ind w:firstLine="56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своей деятельности я большое внимание уделяю самообразованию и как учитель работаю над методической темой «</w:t>
      </w:r>
      <w:r w:rsidR="0025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информационно-коммуникационных технологий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37AA" w:rsidRPr="004C37AA" w:rsidRDefault="004C37AA" w:rsidP="004C37AA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заинтересовать математикой</w:t>
      </w:r>
      <w:r w:rsidR="0019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физикой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дело не простое. Много зависит от того, как поставить вопрос, и от того, как вовлечь всех учащихся в обсуждение решения задачи. Активность учащихся, успех урока зависит от методических приемов, которые выбирает учитель. Как сформировать интерес к предмету? Как выработать у ученика стремление к творчеству? Конечно же, через самостоятельность и активность, через поисковую деятельность на уроке и дома, создание проблемных ситуаций, разнообразие методов обучения.</w:t>
      </w:r>
    </w:p>
    <w:p w:rsidR="004C37AA" w:rsidRPr="004C37AA" w:rsidRDefault="004C37AA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учитель-предметник стараюсь не «преподнести», «объяснить» и «показать» учащимся, а организовать совместный поиск решения возникшей перед ними задачи.</w:t>
      </w:r>
    </w:p>
    <w:p w:rsidR="004C37AA" w:rsidRPr="004C37AA" w:rsidRDefault="004C37AA" w:rsidP="004C37AA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своих уроках я применяю элементы современных образовательных технологий: </w:t>
      </w:r>
      <w:proofErr w:type="spellStart"/>
      <w:r w:rsidRPr="004C37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здоровьесберегающие</w:t>
      </w:r>
      <w:proofErr w:type="spellEnd"/>
      <w:r w:rsidRPr="004C37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технологии, личностно - ориентированный подход, игровые технологии, технологии уровневых дифференциаций, 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метод обучения, информационно-коммуникационные технологии</w:t>
      </w:r>
      <w:r w:rsidR="0019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обучение.</w:t>
      </w:r>
    </w:p>
    <w:p w:rsidR="004C37AA" w:rsidRPr="004C37AA" w:rsidRDefault="004C37AA" w:rsidP="004C37AA">
      <w:pPr>
        <w:shd w:val="clear" w:color="auto" w:fill="FFFFFF"/>
        <w:spacing w:after="15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02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3"/>
        <w:gridCol w:w="3797"/>
        <w:gridCol w:w="3540"/>
      </w:tblGrid>
      <w:tr w:rsidR="004C37AA" w:rsidRPr="004C37AA" w:rsidTr="004C37AA">
        <w:trPr>
          <w:tblCellSpacing w:w="0" w:type="dxa"/>
          <w:jc w:val="center"/>
        </w:trPr>
        <w:tc>
          <w:tcPr>
            <w:tcW w:w="2670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технологии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выбора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применения</w:t>
            </w:r>
          </w:p>
        </w:tc>
      </w:tr>
      <w:tr w:rsidR="004C37AA" w:rsidRPr="004C37AA" w:rsidTr="004C37AA">
        <w:trPr>
          <w:trHeight w:val="3075"/>
          <w:tblCellSpacing w:w="0" w:type="dxa"/>
          <w:jc w:val="center"/>
        </w:trPr>
        <w:tc>
          <w:tcPr>
            <w:tcW w:w="2670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уровневых дифференциаций (автор </w:t>
            </w:r>
            <w:proofErr w:type="spellStart"/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Г.К.Селевко</w:t>
            </w:r>
            <w:proofErr w:type="spellEnd"/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ind w:firstLine="40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ind w:firstLine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организации учебного процесса, составленная с учетом наличия у них каких-либо значимых для учебного процесса общих качеств.</w:t>
            </w:r>
          </w:p>
          <w:p w:rsidR="004C37AA" w:rsidRPr="004C37AA" w:rsidRDefault="004C37AA" w:rsidP="004C37AA">
            <w:pPr>
              <w:spacing w:after="0" w:line="240" w:lineRule="atLeast"/>
              <w:ind w:firstLine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условия обучения для различных классов, групп с целью учета особенностей их контингента.</w:t>
            </w:r>
          </w:p>
        </w:tc>
      </w:tr>
      <w:tr w:rsidR="004C37AA" w:rsidRPr="004C37AA" w:rsidTr="004C37AA">
        <w:trPr>
          <w:trHeight w:val="1650"/>
          <w:tblCellSpacing w:w="0" w:type="dxa"/>
          <w:jc w:val="center"/>
        </w:trPr>
        <w:tc>
          <w:tcPr>
            <w:tcW w:w="2670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(</w:t>
            </w:r>
            <w:proofErr w:type="spellStart"/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  <w:proofErr w:type="gramStart"/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.К.Смирнов</w:t>
            </w:r>
            <w:proofErr w:type="spellEnd"/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ind w:firstLine="40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 технологии интегрирует все направления работы школы по сохранению, формированию и укреплению здоровья учащихся.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ind w:firstLine="31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  <w:p w:rsidR="004C37AA" w:rsidRPr="004C37AA" w:rsidRDefault="004C37AA" w:rsidP="004C37AA">
            <w:pPr>
              <w:spacing w:after="0" w:line="240" w:lineRule="atLeast"/>
              <w:ind w:firstLine="31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Зрительные гимнастики</w:t>
            </w:r>
          </w:p>
        </w:tc>
      </w:tr>
      <w:tr w:rsidR="004C37AA" w:rsidRPr="004C37AA" w:rsidTr="004C37AA">
        <w:trPr>
          <w:trHeight w:val="2340"/>
          <w:tblCellSpacing w:w="0" w:type="dxa"/>
          <w:jc w:val="center"/>
        </w:trPr>
        <w:tc>
          <w:tcPr>
            <w:tcW w:w="2670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технологии (автор </w:t>
            </w:r>
            <w:proofErr w:type="spellStart"/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Егорченко</w:t>
            </w:r>
            <w:proofErr w:type="spellEnd"/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И.В.)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ind w:firstLine="40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Моделирует различные жизненные ситуации и позволяет глубже понять изучаемые социальные явления и отношения с точки зрения управления этими отношениями.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ind w:firstLine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-задачи-рисунки;</w:t>
            </w:r>
          </w:p>
          <w:p w:rsidR="004C37AA" w:rsidRPr="004C37AA" w:rsidRDefault="004C37AA" w:rsidP="004C37AA">
            <w:pPr>
              <w:spacing w:after="0" w:line="240" w:lineRule="atLeast"/>
              <w:ind w:firstLine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-логические мини-задачи;</w:t>
            </w:r>
          </w:p>
          <w:p w:rsidR="004C37AA" w:rsidRPr="004C37AA" w:rsidRDefault="004C37AA" w:rsidP="004C37AA">
            <w:pPr>
              <w:spacing w:after="0" w:line="240" w:lineRule="atLeast"/>
              <w:ind w:firstLine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-задачи-шутки;</w:t>
            </w:r>
          </w:p>
          <w:p w:rsidR="004C37AA" w:rsidRPr="004C37AA" w:rsidRDefault="004C37AA" w:rsidP="004C37AA">
            <w:pPr>
              <w:spacing w:after="0" w:line="240" w:lineRule="atLeast"/>
              <w:ind w:firstLine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-задачи с неполным условием;</w:t>
            </w:r>
          </w:p>
          <w:p w:rsidR="004C37AA" w:rsidRPr="004C37AA" w:rsidRDefault="004C37AA" w:rsidP="004C37AA">
            <w:pPr>
              <w:spacing w:after="0" w:line="240" w:lineRule="atLeast"/>
              <w:ind w:firstLine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-сюжетно-ролевые игры.</w:t>
            </w:r>
          </w:p>
        </w:tc>
      </w:tr>
      <w:tr w:rsidR="004C37AA" w:rsidRPr="004C37AA" w:rsidTr="004C37AA">
        <w:trPr>
          <w:trHeight w:val="3930"/>
          <w:tblCellSpacing w:w="0" w:type="dxa"/>
          <w:jc w:val="center"/>
        </w:trPr>
        <w:tc>
          <w:tcPr>
            <w:tcW w:w="2670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Информационно-коммуникационные технологии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ind w:firstLine="40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 </w:t>
            </w: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образования.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дидактического материала для урочных и внеурочных занятий.</w:t>
            </w:r>
          </w:p>
          <w:p w:rsidR="004C37AA" w:rsidRPr="004C37AA" w:rsidRDefault="004C37AA" w:rsidP="004C37AA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программного обеспечения непосредственно в учебном процессе.</w:t>
            </w:r>
          </w:p>
          <w:p w:rsidR="004C37AA" w:rsidRPr="004C37AA" w:rsidRDefault="004C37AA" w:rsidP="004C37AA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ресурсов Интернет.</w:t>
            </w:r>
          </w:p>
        </w:tc>
      </w:tr>
      <w:tr w:rsidR="004C37AA" w:rsidRPr="004C37AA" w:rsidTr="004C37AA">
        <w:trPr>
          <w:trHeight w:val="915"/>
          <w:tblCellSpacing w:w="0" w:type="dxa"/>
          <w:jc w:val="center"/>
        </w:trPr>
        <w:tc>
          <w:tcPr>
            <w:tcW w:w="2670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 метод обучения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ind w:firstLine="40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 обучения, при котором ребенок не получает знания в готовом виде, а добывает их сам в процессе собственной учебно-познавательной деятельности.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ind w:firstLine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Ориентирую учащихся на самостоятельную работу, собственные открытия.</w:t>
            </w:r>
          </w:p>
          <w:p w:rsidR="004C37AA" w:rsidRPr="004C37AA" w:rsidRDefault="004C37AA" w:rsidP="004C37AA">
            <w:pPr>
              <w:spacing w:after="0" w:line="240" w:lineRule="atLeast"/>
              <w:ind w:firstLine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 дидактический материал, соответствующий успеваемости и способностям того или иного ученика.</w:t>
            </w:r>
          </w:p>
          <w:p w:rsidR="004C37AA" w:rsidRPr="004C37AA" w:rsidRDefault="004C37AA" w:rsidP="004C37AA">
            <w:pPr>
              <w:spacing w:after="0" w:line="240" w:lineRule="atLeast"/>
              <w:ind w:firstLine="46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новых знаний при совместной деятельности учителя и учащихся.</w:t>
            </w:r>
          </w:p>
        </w:tc>
      </w:tr>
      <w:tr w:rsidR="004C37AA" w:rsidRPr="004C37AA" w:rsidTr="004C37AA">
        <w:trPr>
          <w:trHeight w:val="1260"/>
          <w:tblCellSpacing w:w="0" w:type="dxa"/>
          <w:jc w:val="center"/>
        </w:trPr>
        <w:tc>
          <w:tcPr>
            <w:tcW w:w="2670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Проблемное обучение</w:t>
            </w:r>
          </w:p>
        </w:tc>
        <w:tc>
          <w:tcPr>
            <w:tcW w:w="355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pacing w:after="0" w:line="240" w:lineRule="atLeast"/>
              <w:ind w:firstLine="40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проблемного обучения позволяет сделать ученика активным участником учебного процесса.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4C37AA" w:rsidRPr="004C37AA" w:rsidRDefault="004C37AA" w:rsidP="004C37AA">
            <w:pPr>
              <w:shd w:val="clear" w:color="auto" w:fill="FFFFFF"/>
              <w:spacing w:after="0" w:line="240" w:lineRule="atLeast"/>
              <w:ind w:firstLine="30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 я использую следующие виды проблемных заданий:</w:t>
            </w:r>
          </w:p>
          <w:p w:rsidR="004C37AA" w:rsidRPr="004C37AA" w:rsidRDefault="004C37AA" w:rsidP="004C37AA">
            <w:pPr>
              <w:shd w:val="clear" w:color="auto" w:fill="FFFFFF"/>
              <w:spacing w:after="0" w:line="240" w:lineRule="atLeast"/>
              <w:ind w:firstLine="30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Разрыв причинно – следственных связей.</w:t>
            </w:r>
          </w:p>
          <w:p w:rsidR="004C37AA" w:rsidRPr="004C37AA" w:rsidRDefault="004C37AA" w:rsidP="004C37AA">
            <w:pPr>
              <w:shd w:val="clear" w:color="auto" w:fill="FFFFFF"/>
              <w:spacing w:after="0" w:line="240" w:lineRule="atLeast"/>
              <w:ind w:firstLine="30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Подход к расположению фраз (с известного факта). «Известно, что…».</w:t>
            </w:r>
          </w:p>
          <w:p w:rsidR="004C37AA" w:rsidRPr="004C37AA" w:rsidRDefault="004C37AA" w:rsidP="004C37AA">
            <w:pPr>
              <w:shd w:val="clear" w:color="auto" w:fill="FFFFFF"/>
              <w:spacing w:after="0" w:line="240" w:lineRule="atLeast"/>
              <w:ind w:firstLine="30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«Как объяснить тот факт, что …».</w:t>
            </w:r>
          </w:p>
          <w:p w:rsidR="004C37AA" w:rsidRPr="004C37AA" w:rsidRDefault="004C37AA" w:rsidP="004C37AA">
            <w:pPr>
              <w:shd w:val="clear" w:color="auto" w:fill="FFFFFF"/>
              <w:spacing w:after="0" w:line="240" w:lineRule="atLeast"/>
              <w:ind w:firstLine="30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Проблемное задание на предположение. «Как вы полагаете …».</w:t>
            </w:r>
          </w:p>
          <w:p w:rsidR="004C37AA" w:rsidRPr="004C37AA" w:rsidRDefault="004C37AA" w:rsidP="004C37AA">
            <w:pPr>
              <w:shd w:val="clear" w:color="auto" w:fill="FFFFFF"/>
              <w:spacing w:after="0" w:line="240" w:lineRule="atLeast"/>
              <w:ind w:firstLine="30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Точки зрения ученых, историков.</w:t>
            </w:r>
          </w:p>
          <w:p w:rsidR="004C37AA" w:rsidRPr="004C37AA" w:rsidRDefault="004C37AA" w:rsidP="004C37AA">
            <w:pPr>
              <w:shd w:val="clear" w:color="auto" w:fill="FFFFFF"/>
              <w:spacing w:after="0" w:line="240" w:lineRule="atLeast"/>
              <w:ind w:firstLine="30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3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Конкретный пример, который нужно подтвердить или опровергнуть.</w:t>
            </w:r>
          </w:p>
        </w:tc>
      </w:tr>
    </w:tbl>
    <w:p w:rsidR="004C37AA" w:rsidRPr="004C37AA" w:rsidRDefault="004C37AA" w:rsidP="004C37AA">
      <w:pPr>
        <w:shd w:val="clear" w:color="auto" w:fill="FFFFFF"/>
        <w:spacing w:after="0" w:line="240" w:lineRule="auto"/>
        <w:ind w:firstLine="53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4C37AA">
      <w:pPr>
        <w:shd w:val="clear" w:color="auto" w:fill="FFFFFF"/>
        <w:spacing w:after="0" w:line="240" w:lineRule="auto"/>
        <w:ind w:firstLine="53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Качество знаний не всегда определяется объемом выученного материала, скорее - это умение пользоваться этим материалом. Процесс усвоения знаний - индивидуальный, поэтому я использую различные формы диагностики - контролирующей работы на уроке, которые учитывают уровни обучаемости и обученности каждого ученика класса: устный контроль (индивидуальный, фронтальный, групповой, взаимный опрос и т.д.), письменный контроль (диктант по терминологии, многовариантные и разноуровневые контрольные работы), тестовый контроль, игровой контроль (кроссворд, нетрадиционные уроки).</w:t>
      </w:r>
    </w:p>
    <w:p w:rsidR="004C37AA" w:rsidRPr="004C37AA" w:rsidRDefault="004C37AA" w:rsidP="004C37AA">
      <w:pPr>
        <w:shd w:val="clear" w:color="auto" w:fill="FFFFFF"/>
        <w:spacing w:after="0" w:line="240" w:lineRule="auto"/>
        <w:ind w:firstLine="53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усвоения знаний и умений на каждом этапе обучения позволяют мне оптимально выбирать формы и методы обучения, а также формы коррекции ошибок и пробелов в усвоении и применении знаний и умений.</w:t>
      </w:r>
    </w:p>
    <w:p w:rsidR="004C37AA" w:rsidRPr="004C37AA" w:rsidRDefault="004C37AA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различные педагогические технологии, я отдала приоритет в своей педагогической деятельности личностно-ориентированной технологии, при которой в центр образовательной системы ставится личность ребёнка, а педагог старается обеспечить комфортные условия её развития и реализации природных возможностей.</w:t>
      </w:r>
    </w:p>
    <w:p w:rsidR="004C37AA" w:rsidRPr="004C37AA" w:rsidRDefault="004C37AA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задача - не преподносить готовые знания ученику, а компетентно организовать самостоятельный познавательный процесс. Именно поэтому считаю необходимым использовать в своей педагогической практике технологии, реализующие </w:t>
      </w:r>
      <w:r w:rsidRPr="004C3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личностно-ориентированное обучение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обеспечивающие вовлечение каждого учащегося в активный познавательный процесс. Приведу пример данных технологий.</w:t>
      </w: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Информационно-коммуникативные технологии.</w:t>
      </w:r>
    </w:p>
    <w:p w:rsidR="004C37AA" w:rsidRPr="004C37AA" w:rsidRDefault="004C37AA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уроки провожу с использованием мультимедийного комплекса. Активно использую цифровые авторские ресурсы (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диски, электронные учебники, интерактивные игры, электронные физкультминутки). Применяю на различных этапах обучения презентаций </w:t>
      </w:r>
      <w:r w:rsidR="00B251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объяснении нового материала, закреплении, повторении, для контроля знаний, умений и навыков.</w:t>
      </w:r>
    </w:p>
    <w:p w:rsidR="004C37AA" w:rsidRDefault="004C37AA" w:rsidP="004C3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Практикую дистанционное обучение с помощью различных интернет сайтов.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901F6" w:rsidRDefault="009901F6" w:rsidP="009901F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901F6" w:rsidRDefault="00D65F23" w:rsidP="009901F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9901F6">
        <w:rPr>
          <w:rStyle w:val="c0"/>
          <w:b/>
          <w:bCs/>
          <w:color w:val="000000"/>
          <w:sz w:val="28"/>
          <w:szCs w:val="28"/>
        </w:rPr>
        <w:t xml:space="preserve">Преимущества использования ИКТ в образовании </w:t>
      </w:r>
    </w:p>
    <w:p w:rsidR="00D65F23" w:rsidRDefault="00D65F23" w:rsidP="009901F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9901F6">
        <w:rPr>
          <w:rStyle w:val="c0"/>
          <w:b/>
          <w:bCs/>
          <w:color w:val="000000"/>
          <w:sz w:val="28"/>
          <w:szCs w:val="28"/>
        </w:rPr>
        <w:t>перед традиционным обучением</w:t>
      </w:r>
    </w:p>
    <w:p w:rsidR="009901F6" w:rsidRPr="009901F6" w:rsidRDefault="009901F6" w:rsidP="009901F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Применение средств ИКТ позволяет экономить время на уроке, активизировать познавательную деятельность; дает возможность формировать коммуникативную и информационную компетенции у обучающихся, так как ученики становится активными участниками урока.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При работе со средствами ИКТ осуществляется процесс индивидуализации, так как предоставляется право выбора способа обучения благодаря организации различных видов диалогового учения одновременно на одном и том же отрезке учебного процесса.</w:t>
      </w:r>
    </w:p>
    <w:p w:rsidR="00D65F23" w:rsidRPr="009901F6" w:rsidRDefault="00D65F23" w:rsidP="00A3003F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lastRenderedPageBreak/>
        <w:t>Самостоятельность реализуется в процессе деятельности и благодаря практике становится привычной формой поведения.</w:t>
      </w:r>
    </w:p>
    <w:p w:rsidR="00D65F23" w:rsidRPr="009901F6" w:rsidRDefault="00D65F23" w:rsidP="00A3003F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 xml:space="preserve">Внешними признаками самостоятельности обучающихся являются: планирование своей работы в соответствии с целью (заданием), выполнение задания без непосредственного участия учителя, систематический самоконтроль за ходом и результатом выполняемой работы, ее корректирование и совершенствование. Внутреннюю сторону самостоятельности образуют: </w:t>
      </w:r>
      <w:proofErr w:type="spellStart"/>
      <w:r w:rsidRPr="009901F6">
        <w:rPr>
          <w:rStyle w:val="c0"/>
          <w:color w:val="000000"/>
          <w:sz w:val="28"/>
          <w:szCs w:val="28"/>
        </w:rPr>
        <w:t>потребностно-мотивационная</w:t>
      </w:r>
      <w:proofErr w:type="spellEnd"/>
      <w:r w:rsidRPr="009901F6">
        <w:rPr>
          <w:rStyle w:val="c0"/>
          <w:color w:val="000000"/>
          <w:sz w:val="28"/>
          <w:szCs w:val="28"/>
        </w:rPr>
        <w:t xml:space="preserve"> сфера, умственные, физические и нравственно-волевые усилия учащегося, направленные на достижение цели деятельности без посторонней помощи.</w:t>
      </w:r>
    </w:p>
    <w:p w:rsidR="00D65F23" w:rsidRPr="009901F6" w:rsidRDefault="00D65F23" w:rsidP="00A3003F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Использование в работе средств информационно-коммуникационных технологий дает:</w:t>
      </w:r>
    </w:p>
    <w:p w:rsidR="00D65F23" w:rsidRPr="009901F6" w:rsidRDefault="00D65F23" w:rsidP="00A3003F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ученику: повышение мотивации учения; повышение познавательного интереса; становление активной субъектной позиции в учебной деятельности; формирование информационных, коммуникационных компетентностей; развитие умения ставить перед собой цель, планировать свою деятельность, контролировать результат, работать по плану, оценивать свою учебную деятельность, определять проблемы собственной учебной деятельности; формирование познавательной самостоятельности обучающихся.</w:t>
      </w:r>
    </w:p>
    <w:p w:rsidR="00D65F23" w:rsidRPr="009901F6" w:rsidRDefault="00D65F23" w:rsidP="00A3003F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учителю: нестандартное отношение к организации образовательного процесса; возможность создания условий для индивидуального самостоятельного обучения школьников, развития информационно-коммуникативной компетентности обучающихся, познавательной деятельности, самостоятельной работы по сбору, обработке и анализу получаемых результатов; формирование мотивационной готовности к познавательной самостоятельности не только в учебных, но и иных ситуациях.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Подход, в котором происходит обучение с использованием средств информационно-коммуникационных технологий, наиболее реальный путь обеспечения положительной мотивации обучения, формирования устойчивого познавательного интереса обучающихся, повышения качества знаний, создания педагогических условий для развития способностей обучающихся, вовлечения в самостоятельную творческую деятельность.</w:t>
      </w:r>
    </w:p>
    <w:p w:rsidR="00931FA5" w:rsidRDefault="00931FA5" w:rsidP="00D65F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65F23" w:rsidRDefault="00D65F23" w:rsidP="00931FA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9901F6">
        <w:rPr>
          <w:rStyle w:val="c0"/>
          <w:b/>
          <w:bCs/>
          <w:color w:val="000000"/>
          <w:sz w:val="28"/>
          <w:szCs w:val="28"/>
        </w:rPr>
        <w:t>Основные направления использования ИКТ в учебном процессе</w:t>
      </w:r>
    </w:p>
    <w:p w:rsidR="00931FA5" w:rsidRPr="009901F6" w:rsidRDefault="00931FA5" w:rsidP="00931FA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Попытаемся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</w:t>
      </w:r>
      <w:r w:rsidR="00B25187">
        <w:rPr>
          <w:rStyle w:val="c0"/>
          <w:color w:val="000000"/>
          <w:sz w:val="28"/>
          <w:szCs w:val="28"/>
        </w:rPr>
        <w:t>ственные фото</w:t>
      </w:r>
      <w:r w:rsidRPr="009901F6">
        <w:rPr>
          <w:rStyle w:val="c0"/>
          <w:color w:val="000000"/>
          <w:sz w:val="28"/>
          <w:szCs w:val="28"/>
        </w:rPr>
        <w:t>, достаточно большие объемы полноэкранного видео, качество которого не уступает телевизионному: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lastRenderedPageBreak/>
        <w:t>1) при изложении нового материала — визуализация знаний (</w:t>
      </w:r>
      <w:proofErr w:type="spellStart"/>
      <w:r w:rsidRPr="009901F6">
        <w:rPr>
          <w:rStyle w:val="c0"/>
          <w:color w:val="000000"/>
          <w:sz w:val="28"/>
          <w:szCs w:val="28"/>
        </w:rPr>
        <w:t>демонстрационно</w:t>
      </w:r>
      <w:proofErr w:type="spellEnd"/>
      <w:r w:rsidRPr="009901F6">
        <w:rPr>
          <w:rStyle w:val="c0"/>
          <w:color w:val="000000"/>
          <w:sz w:val="28"/>
          <w:szCs w:val="28"/>
        </w:rPr>
        <w:t xml:space="preserve"> - энциклопедические программы; программа презентаций </w:t>
      </w:r>
      <w:proofErr w:type="spellStart"/>
      <w:r w:rsidRPr="009901F6">
        <w:rPr>
          <w:rStyle w:val="c0"/>
          <w:color w:val="000000"/>
          <w:sz w:val="28"/>
          <w:szCs w:val="28"/>
        </w:rPr>
        <w:t>PowerPoint</w:t>
      </w:r>
      <w:proofErr w:type="spellEnd"/>
      <w:r w:rsidRPr="009901F6">
        <w:rPr>
          <w:rStyle w:val="c0"/>
          <w:color w:val="000000"/>
          <w:sz w:val="28"/>
          <w:szCs w:val="28"/>
        </w:rPr>
        <w:t>);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2) проведение виртуальных лабораторных работ «Информатика 2-6 класс», "Живая геометрия";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3) закрепление изложенного материала (тренинг — разнообразные обучающие программы, лабораторные работы);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4) система контроля и проверки (тестирование с оцениванием, контролирующие программы);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5) самостоятельная работа учащихся (обучающие программы типа "Репетитор", энциклопедии, развивающие программы);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6) при возможности отказа от классно-урочной системы: проведение интегрированных уроков по методу проектов, результатом которых будет создание Web-страниц, проведение телеконференций, использование современных Интернет-технологий;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7) тренировка конкретных способностей учащегося (внимание, память, мышление и т.д.);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8) дистанционное обучение.</w:t>
      </w:r>
    </w:p>
    <w:p w:rsidR="00931FA5" w:rsidRDefault="00931FA5" w:rsidP="00D65F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65F23" w:rsidRDefault="00D65F23" w:rsidP="00931FA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9901F6">
        <w:rPr>
          <w:rStyle w:val="c0"/>
          <w:b/>
          <w:bCs/>
          <w:color w:val="000000"/>
          <w:sz w:val="28"/>
          <w:szCs w:val="28"/>
        </w:rPr>
        <w:t>Тенденции развития информатизации образования</w:t>
      </w:r>
    </w:p>
    <w:p w:rsidR="00931FA5" w:rsidRPr="009901F6" w:rsidRDefault="00931FA5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В настоящее время в развитии процесса информатизации образования проявляются следующие тенденции: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1) формирование системы непрерывного образования как универсальной формы деятельности, направленной на постоянное развитие личности в течение всей жизни;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2) создание единого информационного образовательного пространства;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3) активное внедрение новых средств и методов обучения, ориентированных на использование информационных технологий;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4) синтез средств и методов традиционного и компьютерного образования;</w:t>
      </w: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5) создание системы опережающего образования.</w:t>
      </w:r>
    </w:p>
    <w:p w:rsidR="00931FA5" w:rsidRDefault="00931FA5" w:rsidP="00D65F2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65F23" w:rsidRPr="009901F6" w:rsidRDefault="00D65F23" w:rsidP="00D65F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1F6">
        <w:rPr>
          <w:rStyle w:val="c0"/>
          <w:color w:val="000000"/>
          <w:sz w:val="28"/>
          <w:szCs w:val="28"/>
        </w:rPr>
        <w:t>Изменяется также 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 Появилось новое направление деятельности педагога - разработка информационных технологий обучения и программно-методических учебных комплексов.</w:t>
      </w:r>
    </w:p>
    <w:p w:rsidR="00D65F23" w:rsidRPr="004C37AA" w:rsidRDefault="00D65F23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37AA" w:rsidRPr="004C37AA" w:rsidRDefault="004C37AA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использования современных образовательных технологий за последние </w:t>
      </w:r>
      <w:r w:rsidR="0019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моей работы в качестве учителя математики</w:t>
      </w:r>
      <w:r w:rsidR="0019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физике и информатике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 достижения моих учеников:</w:t>
      </w:r>
    </w:p>
    <w:p w:rsidR="004C37AA" w:rsidRPr="00316D24" w:rsidRDefault="00FF241A" w:rsidP="004C37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XVI международной олимпиады "Учитель XXI века"</w:t>
      </w:r>
    </w:p>
    <w:p w:rsidR="00FF241A" w:rsidRPr="00FF241A" w:rsidRDefault="00FF241A" w:rsidP="00FF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1A">
        <w:rPr>
          <w:rFonts w:ascii="Times New Roman" w:eastAsia="Times New Roman" w:hAnsi="Times New Roman" w:cs="Times New Roman"/>
          <w:sz w:val="28"/>
          <w:szCs w:val="28"/>
          <w:lang w:val="smn-FI" w:eastAsia="ru-RU"/>
        </w:rPr>
        <w:lastRenderedPageBreak/>
        <w:t>1 место Алпысов Медет 7 класс физика</w:t>
      </w:r>
    </w:p>
    <w:p w:rsidR="00FF241A" w:rsidRPr="00FF241A" w:rsidRDefault="00FF241A" w:rsidP="00FF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1A">
        <w:rPr>
          <w:rFonts w:ascii="Times New Roman" w:eastAsia="Times New Roman" w:hAnsi="Times New Roman" w:cs="Times New Roman"/>
          <w:sz w:val="28"/>
          <w:szCs w:val="28"/>
          <w:lang w:val="smn-FI" w:eastAsia="ru-RU"/>
        </w:rPr>
        <w:t>1 место Журкумбаева Алина 8 класс физика</w:t>
      </w:r>
    </w:p>
    <w:p w:rsidR="00FF241A" w:rsidRPr="00FF241A" w:rsidRDefault="00FF241A" w:rsidP="00FF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1A">
        <w:rPr>
          <w:rFonts w:ascii="Times New Roman" w:eastAsia="Times New Roman" w:hAnsi="Times New Roman" w:cs="Times New Roman"/>
          <w:sz w:val="28"/>
          <w:szCs w:val="28"/>
          <w:lang w:val="smn-FI" w:eastAsia="ru-RU"/>
        </w:rPr>
        <w:t>1 место Кудайбергенов Радмир 8 класс физика</w:t>
      </w:r>
    </w:p>
    <w:p w:rsidR="00FF241A" w:rsidRPr="00316D24" w:rsidRDefault="00FF241A" w:rsidP="004C37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241A" w:rsidRPr="00316D24" w:rsidRDefault="00FF241A" w:rsidP="004C37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 международного турнира М.В. Ломоносова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Ильдисов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Ислам 7 класс (2 место) физика,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НагашбаеваЖибек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класс физика (3 место)</w:t>
      </w:r>
    </w:p>
    <w:p w:rsidR="00FF241A" w:rsidRPr="00316D24" w:rsidRDefault="00FF241A" w:rsidP="004C3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41A" w:rsidRPr="00316D24" w:rsidRDefault="00FF241A" w:rsidP="00FF241A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16D24">
        <w:rPr>
          <w:sz w:val="28"/>
          <w:szCs w:val="28"/>
        </w:rPr>
        <w:t xml:space="preserve">Победители Казахстанской Интернет олимпиады (КИО) по </w:t>
      </w:r>
      <w:proofErr w:type="spellStart"/>
      <w:r w:rsidRPr="00316D24">
        <w:rPr>
          <w:sz w:val="28"/>
          <w:szCs w:val="28"/>
        </w:rPr>
        <w:t>физикеКилеев</w:t>
      </w:r>
      <w:proofErr w:type="spellEnd"/>
      <w:r w:rsidRPr="00316D24">
        <w:rPr>
          <w:sz w:val="28"/>
          <w:szCs w:val="28"/>
        </w:rPr>
        <w:t xml:space="preserve"> Аркадий 9 класс</w:t>
      </w:r>
    </w:p>
    <w:p w:rsidR="00FF241A" w:rsidRPr="00316D24" w:rsidRDefault="00316D24" w:rsidP="004C37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 международной олимпиады "Учитель XXI века" осенний сезон 2020 по предмету математика: 2 место Тарасова Алена 5 класс; 1 место Наконечная Арина; 1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Фильвок</w:t>
      </w:r>
      <w:proofErr w:type="spellEnd"/>
      <w:r w:rsidR="00B25187" w:rsidRPr="00B2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Милита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класс; 2 место завоевали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Кумбасова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Жанна,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Жансерикова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Фатима,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Фильвок</w:t>
      </w:r>
      <w:proofErr w:type="spellEnd"/>
      <w:r w:rsidR="00B25187" w:rsidRPr="00B2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Карина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7 класса. Участники олимпиады по предмету физика: благодарность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Сикиров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Мансур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класс; учащиеся 8 класса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Срымова</w:t>
      </w:r>
      <w:proofErr w:type="spellEnd"/>
      <w:r w:rsidR="00B25187" w:rsidRPr="00B2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Жансая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Ильдисов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Ислам.</w:t>
      </w:r>
    </w:p>
    <w:p w:rsidR="00316D24" w:rsidRPr="00316D24" w:rsidRDefault="00316D24" w:rsidP="004C3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D24" w:rsidRPr="00316D24" w:rsidRDefault="00316D24" w:rsidP="004C37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Победитель Национальной Интернет олимпиады по информатике 2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Фильвок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Карина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класс; участники олимпиады по физике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Ильдисов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Ислам,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Слюзова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 8 класс,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Колечкин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Артур 7 класс; по математике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Фильвок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Карина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класс</w:t>
      </w:r>
    </w:p>
    <w:p w:rsidR="00316D24" w:rsidRPr="00316D24" w:rsidRDefault="00316D24" w:rsidP="004C3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D24" w:rsidRPr="00316D24" w:rsidRDefault="00316D24" w:rsidP="004C37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 школьного тура Юниорской олимпиады по физике для учащихся 7 - 8-х классов: 1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Фильвок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Карина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Колечкин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Артур 7 класс; 1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Срымова</w:t>
      </w:r>
      <w:proofErr w:type="spellEnd"/>
      <w:r w:rsidR="00B25187" w:rsidRPr="00B2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Жансая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Ильдисов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Ислам 8 класс. Победители районного тура по физике: 1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Колечкин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Артур 7 класс, 1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Фильвок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Карина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класс, 1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Срымова</w:t>
      </w:r>
      <w:proofErr w:type="spellEnd"/>
      <w:r w:rsidR="00B25187" w:rsidRPr="00B2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Жансая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класс, участие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Ильдисов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Ислам 8 класс.</w:t>
      </w:r>
    </w:p>
    <w:p w:rsidR="00316D24" w:rsidRPr="00316D24" w:rsidRDefault="00316D24" w:rsidP="004C3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D24" w:rsidRPr="00316D24" w:rsidRDefault="00316D24" w:rsidP="004C37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 Республиканской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олимпиалы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"Просвещение" по математике "Величины" учащиеся 5 класса: 1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ЖанабаеваДаяна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2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Темиргалиев</w:t>
      </w:r>
      <w:proofErr w:type="spellEnd"/>
      <w:r w:rsidR="00B25187" w:rsidRPr="00B2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Алдияр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Тумар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Досаев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Дархан, Рыбка Иван; 3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Исенгулова</w:t>
      </w:r>
      <w:proofErr w:type="spellEnd"/>
      <w:r w:rsidR="00B25187" w:rsidRPr="00B2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Анель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Бигаренова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Диана; участник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Муканбет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Али.</w:t>
      </w:r>
    </w:p>
    <w:p w:rsidR="00316D24" w:rsidRPr="00316D24" w:rsidRDefault="00316D24" w:rsidP="004C3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D24" w:rsidRPr="00316D24" w:rsidRDefault="00316D24" w:rsidP="004C37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 Республиканской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олимпиалы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"Просвещение" по математике "Обыкновенные дроби" учащиеся 6 класса: 2 место Наконечная Арина; 3 место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Фильвок</w:t>
      </w:r>
      <w:proofErr w:type="spellEnd"/>
      <w:r w:rsidR="00B25187" w:rsidRPr="00B2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Милита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участники: Филатов Роман,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Лагута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Кирилл, Пучок Галина,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Конысбаев</w:t>
      </w:r>
      <w:proofErr w:type="spellEnd"/>
      <w:r w:rsidR="00B25187" w:rsidRPr="00B25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Алдияр</w:t>
      </w:r>
      <w:proofErr w:type="spellEnd"/>
      <w:r w:rsidRPr="00316D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6D24" w:rsidRPr="004C37AA" w:rsidRDefault="00316D24" w:rsidP="004C3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AA" w:rsidRPr="004C37AA" w:rsidRDefault="004C37AA" w:rsidP="004C37AA">
      <w:pPr>
        <w:shd w:val="clear" w:color="auto" w:fill="FFFFFF"/>
        <w:spacing w:after="0" w:line="240" w:lineRule="auto"/>
        <w:ind w:firstLine="54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образовательных технологий обучения создает условие и для развития творческих способностей учащихся, дающих возможность самореализации, самораскрытию детям.</w:t>
      </w:r>
    </w:p>
    <w:p w:rsidR="0019618F" w:rsidRDefault="004C37AA" w:rsidP="0019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под моим руководством активно участвуют и занимают призовые места в школьных, </w:t>
      </w:r>
      <w:r w:rsidR="0019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районных, республиканских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="0019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</w:t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олимпиадах</w:t>
      </w:r>
      <w:r w:rsidR="0019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7AA" w:rsidRPr="004C37AA" w:rsidRDefault="004C37AA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4C37AA">
      <w:pPr>
        <w:shd w:val="clear" w:color="auto" w:fill="FFFFFF"/>
        <w:spacing w:after="0" w:line="240" w:lineRule="auto"/>
        <w:ind w:firstLine="4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учащихся, способствующих воспитанию человека интеллектуального, творческого, инициативного, адаптированного к жизни в современном обществе, готового к постоянному развитию и саморазвитию, напрямую зависит от личности учителя.</w:t>
      </w:r>
    </w:p>
    <w:p w:rsidR="004C37AA" w:rsidRPr="004C37AA" w:rsidRDefault="004C37AA" w:rsidP="004C37AA">
      <w:pPr>
        <w:shd w:val="clear" w:color="auto" w:fill="FFFFFF"/>
        <w:spacing w:after="0" w:line="240" w:lineRule="auto"/>
        <w:ind w:firstLine="4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технологию самосовершенствования личности, осознавая потребность в знаниях, изучая и применяя современные технологии обучения работаю под девизом: «</w:t>
      </w:r>
      <w:r w:rsidRPr="004C3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Совершенствуйся сам, совершенствуя все вокруг».</w:t>
      </w:r>
    </w:p>
    <w:p w:rsidR="004C37AA" w:rsidRPr="004C37AA" w:rsidRDefault="004C37AA" w:rsidP="004C37AA">
      <w:pPr>
        <w:shd w:val="clear" w:color="auto" w:fill="FFFFFF"/>
        <w:spacing w:after="0" w:line="240" w:lineRule="auto"/>
        <w:ind w:firstLine="4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782A8E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C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5F23" w:rsidRPr="00D6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следует отметить, что в информационном обществе, когда информация становится высшей ценностью, а информационная культура человека - определяющим фактором, изменяются требования к системе образования и профессиональной деятельности учителя. Могущество компьютера определяется человеком и теми знаниями, которыми он обладает. В процессе изучения информатики надо не только научиться работать на компьютере, но и уметь целенаправленно его использовать для познания и созидания окружающего нас мира.</w:t>
      </w:r>
    </w:p>
    <w:p w:rsidR="004C37AA" w:rsidRPr="004C37AA" w:rsidRDefault="004C37AA" w:rsidP="004C3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782A8E" w:rsidRDefault="00782A8E" w:rsidP="00EB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A8E" w:rsidRDefault="00782A8E" w:rsidP="00EB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A8E" w:rsidRDefault="00782A8E" w:rsidP="00EB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A8E" w:rsidRDefault="00782A8E" w:rsidP="00EB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7AA" w:rsidRPr="004C37AA" w:rsidRDefault="00EB3F44" w:rsidP="00EB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математики, физики и информатики: Рыбинок Е.В.</w:t>
      </w: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4C3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C37AA" w:rsidRPr="004C37AA" w:rsidRDefault="004C37AA" w:rsidP="004C37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4C37AA" w:rsidRPr="004C37AA" w:rsidRDefault="004C37AA" w:rsidP="004C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37AA" w:rsidRDefault="004C37AA"/>
    <w:sectPr w:rsidR="004C37AA" w:rsidSect="0061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2106"/>
    <w:multiLevelType w:val="multilevel"/>
    <w:tmpl w:val="34B8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766BE"/>
    <w:multiLevelType w:val="hybridMultilevel"/>
    <w:tmpl w:val="BEB0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3144C"/>
    <w:multiLevelType w:val="multilevel"/>
    <w:tmpl w:val="D52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7AA"/>
    <w:rsid w:val="0019618F"/>
    <w:rsid w:val="00252165"/>
    <w:rsid w:val="0029611D"/>
    <w:rsid w:val="00316D24"/>
    <w:rsid w:val="004C37AA"/>
    <w:rsid w:val="00617C54"/>
    <w:rsid w:val="00782A8E"/>
    <w:rsid w:val="00931FA5"/>
    <w:rsid w:val="009901F6"/>
    <w:rsid w:val="009C25DA"/>
    <w:rsid w:val="00A3003F"/>
    <w:rsid w:val="00B25187"/>
    <w:rsid w:val="00D65F23"/>
    <w:rsid w:val="00EA6C1E"/>
    <w:rsid w:val="00EB3F4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5F23"/>
  </w:style>
  <w:style w:type="paragraph" w:styleId="a3">
    <w:name w:val="Normal (Web)"/>
    <w:basedOn w:val="a"/>
    <w:uiPriority w:val="99"/>
    <w:semiHidden/>
    <w:unhideWhenUsed/>
    <w:rsid w:val="00FF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3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2023-09-01T16:47:00Z</dcterms:created>
  <dcterms:modified xsi:type="dcterms:W3CDTF">2023-09-01T16:47:00Z</dcterms:modified>
</cp:coreProperties>
</file>